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D8FB5" w14:textId="77777777" w:rsidR="006F249D" w:rsidRPr="006F249D" w:rsidRDefault="006F249D" w:rsidP="006F249D">
      <w:pPr>
        <w:pStyle w:val="Sinespaciado"/>
        <w:jc w:val="center"/>
        <w:rPr>
          <w:rFonts w:ascii="Arial" w:hAnsi="Arial" w:cs="Arial"/>
          <w:color w:val="1F3864" w:themeColor="accent5" w:themeShade="80"/>
          <w:sz w:val="32"/>
        </w:rPr>
      </w:pPr>
      <w:r w:rsidRPr="006F249D">
        <w:rPr>
          <w:rFonts w:ascii="Arial" w:hAnsi="Arial" w:cs="Arial"/>
          <w:color w:val="1F3864" w:themeColor="accent5" w:themeShade="80"/>
          <w:sz w:val="32"/>
        </w:rPr>
        <w:t xml:space="preserve">Formato de inscripción Proyecto </w:t>
      </w:r>
      <w:r>
        <w:rPr>
          <w:rFonts w:ascii="Arial" w:hAnsi="Arial" w:cs="Arial"/>
          <w:color w:val="1F3864" w:themeColor="accent5" w:themeShade="80"/>
          <w:sz w:val="32"/>
        </w:rPr>
        <w:t>d</w:t>
      </w:r>
      <w:r w:rsidRPr="006F249D">
        <w:rPr>
          <w:rFonts w:ascii="Arial" w:hAnsi="Arial" w:cs="Arial"/>
          <w:color w:val="1F3864" w:themeColor="accent5" w:themeShade="80"/>
          <w:sz w:val="32"/>
        </w:rPr>
        <w:t>e Investigación</w:t>
      </w:r>
    </w:p>
    <w:p w14:paraId="26CEF9A2" w14:textId="77777777" w:rsidR="006F249D" w:rsidRPr="006F249D" w:rsidRDefault="006F249D" w:rsidP="006F249D">
      <w:pPr>
        <w:pStyle w:val="Sinespaciado"/>
        <w:jc w:val="center"/>
        <w:rPr>
          <w:rFonts w:ascii="Arial" w:hAnsi="Arial" w:cs="Arial"/>
          <w:color w:val="1F3864" w:themeColor="accent5" w:themeShade="80"/>
          <w:sz w:val="32"/>
        </w:rPr>
      </w:pPr>
      <w:r w:rsidRPr="006F249D">
        <w:rPr>
          <w:rFonts w:ascii="Arial" w:hAnsi="Arial" w:cs="Arial"/>
          <w:color w:val="1F3864" w:themeColor="accent5" w:themeShade="80"/>
          <w:sz w:val="32"/>
        </w:rPr>
        <w:t>Propuesta, en curso o terminada</w:t>
      </w:r>
    </w:p>
    <w:p w14:paraId="6D4B7E63" w14:textId="77777777" w:rsidR="006F249D" w:rsidRPr="006F249D" w:rsidRDefault="006F249D" w:rsidP="006F249D">
      <w:pPr>
        <w:pStyle w:val="Sinespaciado"/>
        <w:rPr>
          <w:rFonts w:ascii="Arial" w:hAnsi="Arial" w:cs="Arial"/>
          <w:sz w:val="18"/>
        </w:rPr>
      </w:pPr>
    </w:p>
    <w:p w14:paraId="043C8132" w14:textId="77777777" w:rsidR="00490B75" w:rsidRPr="006F249D" w:rsidRDefault="006F249D" w:rsidP="006F249D">
      <w:pPr>
        <w:pStyle w:val="Sinespaciado"/>
        <w:jc w:val="both"/>
        <w:rPr>
          <w:rFonts w:ascii="Arial" w:hAnsi="Arial" w:cs="Arial"/>
          <w:sz w:val="14"/>
        </w:rPr>
      </w:pPr>
      <w:r w:rsidRPr="006F249D">
        <w:rPr>
          <w:rFonts w:ascii="Arial" w:hAnsi="Arial" w:cs="Arial"/>
          <w:b/>
          <w:sz w:val="14"/>
        </w:rPr>
        <w:t>CONSENTIMIENTO EXPRESO</w:t>
      </w:r>
      <w:r w:rsidRPr="006F249D">
        <w:rPr>
          <w:rFonts w:ascii="Arial" w:hAnsi="Arial" w:cs="Arial"/>
          <w:sz w:val="14"/>
        </w:rPr>
        <w:t xml:space="preserve">. Con el envío y de acuerdo con la Ley Estatutaria 1581 de 2012 de Protección de Datos y con el Decreto 1377 de 2013, los responsables del proyecto, autorizamos como Titulares de los datos que plasmamos, que éstos sean incorporados en una base de datos de responsabilidad de la Red Colombiana de semilleros de Investigación </w:t>
      </w:r>
      <w:proofErr w:type="spellStart"/>
      <w:r w:rsidRPr="006F249D">
        <w:rPr>
          <w:rFonts w:ascii="Arial" w:hAnsi="Arial" w:cs="Arial"/>
          <w:sz w:val="14"/>
        </w:rPr>
        <w:t>RedCOLSI</w:t>
      </w:r>
      <w:proofErr w:type="spellEnd"/>
      <w:r w:rsidRPr="006F249D">
        <w:rPr>
          <w:rFonts w:ascii="Arial" w:hAnsi="Arial" w:cs="Arial"/>
          <w:sz w:val="14"/>
        </w:rPr>
        <w:t>, siendo tratados con la finalidad de gestión administrativa, formativa, evaluación y de información institucional, de semilleristas y de proyectos entre</w:t>
      </w:r>
      <w:r w:rsidR="00287285">
        <w:rPr>
          <w:rFonts w:ascii="Arial" w:hAnsi="Arial" w:cs="Arial"/>
          <w:sz w:val="14"/>
        </w:rPr>
        <w:t xml:space="preserve"> </w:t>
      </w:r>
      <w:r w:rsidRPr="006F249D">
        <w:rPr>
          <w:rFonts w:ascii="Arial" w:hAnsi="Arial" w:cs="Arial"/>
          <w:sz w:val="14"/>
        </w:rPr>
        <w:t xml:space="preserve">otros, de conformidad con el aviso de privacidad publicado en </w:t>
      </w:r>
      <w:hyperlink r:id="rId8" w:history="1">
        <w:r w:rsidRPr="006F249D">
          <w:rPr>
            <w:rStyle w:val="Hipervnculo"/>
            <w:rFonts w:ascii="Arial" w:hAnsi="Arial" w:cs="Arial"/>
            <w:sz w:val="14"/>
          </w:rPr>
          <w:t>www.fundacionredcolsi.org</w:t>
        </w:r>
      </w:hyperlink>
      <w:r w:rsidRPr="006F249D">
        <w:rPr>
          <w:rFonts w:ascii="Arial" w:hAnsi="Arial" w:cs="Arial"/>
          <w:sz w:val="14"/>
        </w:rPr>
        <w:t>. De igual modo, los autores declaran haber sido informados que pueden ejercitar los derechos de acceso, corrección, supresión, revocación o reclamo por infracción sobre datos, mediante escrito dirigido a la dirección de correo electrónico coordinacion@fundacionredcolsi.org, indicando en el asunto el derecho que desea ejercitar.</w:t>
      </w:r>
    </w:p>
    <w:tbl>
      <w:tblPr>
        <w:tblpPr w:leftFromText="141" w:rightFromText="141" w:vertAnchor="page" w:horzAnchor="margin" w:tblpXSpec="center" w:tblpY="5460"/>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2104"/>
        <w:gridCol w:w="306"/>
        <w:gridCol w:w="284"/>
        <w:gridCol w:w="425"/>
        <w:gridCol w:w="1114"/>
        <w:gridCol w:w="303"/>
        <w:gridCol w:w="1560"/>
        <w:gridCol w:w="422"/>
      </w:tblGrid>
      <w:tr w:rsidR="005C5203" w:rsidRPr="002578B3" w14:paraId="30C9E0DE" w14:textId="77777777" w:rsidTr="005C5203">
        <w:trPr>
          <w:trHeight w:val="154"/>
        </w:trPr>
        <w:tc>
          <w:tcPr>
            <w:tcW w:w="9348" w:type="dxa"/>
            <w:gridSpan w:val="9"/>
            <w:shd w:val="clear" w:color="auto" w:fill="BDD6EE" w:themeFill="accent1" w:themeFillTint="66"/>
            <w:vAlign w:val="center"/>
          </w:tcPr>
          <w:p w14:paraId="20351DED" w14:textId="77777777" w:rsidR="006F249D" w:rsidRPr="002578B3" w:rsidRDefault="002D6276" w:rsidP="005C5203">
            <w:pPr>
              <w:pStyle w:val="Sinespaciado"/>
              <w:jc w:val="center"/>
              <w:rPr>
                <w:rFonts w:ascii="Arial" w:hAnsi="Arial" w:cs="Arial"/>
                <w:b/>
                <w:bCs/>
                <w:lang w:val="es-ES_tradnl"/>
              </w:rPr>
            </w:pPr>
            <w:r>
              <w:rPr>
                <w:rFonts w:ascii="Arial" w:hAnsi="Arial" w:cs="Arial"/>
                <w:b/>
                <w:bCs/>
                <w:lang w:val="es-ES_tradnl"/>
              </w:rPr>
              <w:t>INFORMACIÓ</w:t>
            </w:r>
            <w:r w:rsidR="006F249D" w:rsidRPr="002578B3">
              <w:rPr>
                <w:rFonts w:ascii="Arial" w:hAnsi="Arial" w:cs="Arial"/>
                <w:b/>
                <w:bCs/>
                <w:lang w:val="es-ES_tradnl"/>
              </w:rPr>
              <w:t>N GENERAL</w:t>
            </w:r>
          </w:p>
        </w:tc>
      </w:tr>
      <w:tr w:rsidR="006F249D" w:rsidRPr="002578B3" w14:paraId="1334DDDE" w14:textId="77777777" w:rsidTr="002578B3">
        <w:trPr>
          <w:trHeight w:val="192"/>
        </w:trPr>
        <w:tc>
          <w:tcPr>
            <w:tcW w:w="2830" w:type="dxa"/>
            <w:vAlign w:val="center"/>
          </w:tcPr>
          <w:p w14:paraId="4BC48156" w14:textId="77777777" w:rsidR="006F249D" w:rsidRPr="002578B3" w:rsidRDefault="006F249D" w:rsidP="005C5203">
            <w:pPr>
              <w:pStyle w:val="Sinespaciado"/>
              <w:rPr>
                <w:rFonts w:ascii="Arial" w:hAnsi="Arial" w:cs="Arial"/>
                <w:b/>
                <w:bCs/>
                <w:lang w:val="es-ES_tradnl"/>
              </w:rPr>
            </w:pPr>
            <w:r w:rsidRPr="002578B3">
              <w:rPr>
                <w:rFonts w:ascii="Arial" w:hAnsi="Arial" w:cs="Arial"/>
                <w:b/>
                <w:bCs/>
                <w:lang w:val="es-ES_tradnl"/>
              </w:rPr>
              <w:t>Evento al que se inscribe</w:t>
            </w:r>
          </w:p>
        </w:tc>
        <w:tc>
          <w:tcPr>
            <w:tcW w:w="6518" w:type="dxa"/>
            <w:gridSpan w:val="8"/>
            <w:vAlign w:val="center"/>
          </w:tcPr>
          <w:p w14:paraId="4CA28E2B" w14:textId="77777777" w:rsidR="006F249D" w:rsidRPr="002578B3" w:rsidRDefault="005C5203" w:rsidP="005C5203">
            <w:pPr>
              <w:pStyle w:val="Sinespaciado"/>
              <w:rPr>
                <w:rFonts w:ascii="Arial" w:hAnsi="Arial" w:cs="Arial"/>
                <w:bCs/>
                <w:lang w:val="es-ES_tradnl"/>
              </w:rPr>
            </w:pPr>
            <w:r w:rsidRPr="002578B3">
              <w:rPr>
                <w:rFonts w:ascii="Arial" w:hAnsi="Arial" w:cs="Arial"/>
                <w:bCs/>
                <w:lang w:val="es-ES_tradnl"/>
              </w:rPr>
              <w:t>XX Encuentro Departamental de Semilleros</w:t>
            </w:r>
          </w:p>
        </w:tc>
      </w:tr>
      <w:tr w:rsidR="006F249D" w:rsidRPr="002578B3" w14:paraId="444CC93F" w14:textId="77777777" w:rsidTr="002578B3">
        <w:trPr>
          <w:trHeight w:val="192"/>
        </w:trPr>
        <w:tc>
          <w:tcPr>
            <w:tcW w:w="2830" w:type="dxa"/>
            <w:vAlign w:val="center"/>
          </w:tcPr>
          <w:p w14:paraId="6E3043BF" w14:textId="77777777" w:rsidR="006F249D" w:rsidRPr="002578B3" w:rsidRDefault="006F249D" w:rsidP="005C5203">
            <w:pPr>
              <w:pStyle w:val="Sinespaciado"/>
              <w:rPr>
                <w:rFonts w:ascii="Arial" w:hAnsi="Arial" w:cs="Arial"/>
                <w:b/>
                <w:bCs/>
                <w:lang w:val="es-ES_tradnl"/>
              </w:rPr>
            </w:pPr>
            <w:r w:rsidRPr="002578B3">
              <w:rPr>
                <w:rFonts w:ascii="Arial" w:hAnsi="Arial" w:cs="Arial"/>
                <w:b/>
                <w:bCs/>
                <w:lang w:val="es-ES_tradnl"/>
              </w:rPr>
              <w:t>País</w:t>
            </w:r>
          </w:p>
        </w:tc>
        <w:tc>
          <w:tcPr>
            <w:tcW w:w="6518" w:type="dxa"/>
            <w:gridSpan w:val="8"/>
            <w:vAlign w:val="center"/>
          </w:tcPr>
          <w:p w14:paraId="4CA3D5C5" w14:textId="77777777" w:rsidR="006F249D" w:rsidRPr="002578B3" w:rsidRDefault="005C5203" w:rsidP="005C5203">
            <w:pPr>
              <w:pStyle w:val="Sinespaciado"/>
              <w:rPr>
                <w:rFonts w:ascii="Arial" w:hAnsi="Arial" w:cs="Arial"/>
                <w:bCs/>
                <w:lang w:val="es-ES_tradnl"/>
              </w:rPr>
            </w:pPr>
            <w:r w:rsidRPr="002578B3">
              <w:rPr>
                <w:rFonts w:ascii="Arial" w:hAnsi="Arial" w:cs="Arial"/>
                <w:bCs/>
                <w:lang w:val="es-ES_tradnl"/>
              </w:rPr>
              <w:t>Colombia</w:t>
            </w:r>
          </w:p>
        </w:tc>
      </w:tr>
      <w:tr w:rsidR="006F249D" w:rsidRPr="002578B3" w14:paraId="1CE3358F" w14:textId="77777777" w:rsidTr="002578B3">
        <w:trPr>
          <w:trHeight w:val="243"/>
        </w:trPr>
        <w:tc>
          <w:tcPr>
            <w:tcW w:w="2830" w:type="dxa"/>
            <w:vAlign w:val="center"/>
          </w:tcPr>
          <w:p w14:paraId="50D15831" w14:textId="77777777" w:rsidR="006F249D" w:rsidRPr="002578B3" w:rsidRDefault="006F249D" w:rsidP="005C5203">
            <w:pPr>
              <w:pStyle w:val="Sinespaciado"/>
              <w:rPr>
                <w:rFonts w:ascii="Arial" w:hAnsi="Arial" w:cs="Arial"/>
                <w:b/>
                <w:bCs/>
                <w:lang w:val="es-ES_tradnl"/>
              </w:rPr>
            </w:pPr>
            <w:r w:rsidRPr="002578B3">
              <w:rPr>
                <w:rFonts w:ascii="Arial" w:hAnsi="Arial" w:cs="Arial"/>
                <w:b/>
                <w:bCs/>
                <w:lang w:val="es-ES_tradnl"/>
              </w:rPr>
              <w:t>Nodo</w:t>
            </w:r>
          </w:p>
        </w:tc>
        <w:tc>
          <w:tcPr>
            <w:tcW w:w="6518" w:type="dxa"/>
            <w:gridSpan w:val="8"/>
            <w:vAlign w:val="center"/>
          </w:tcPr>
          <w:p w14:paraId="0A3135A2" w14:textId="77777777" w:rsidR="006F249D" w:rsidRPr="002578B3" w:rsidRDefault="005C5203" w:rsidP="005C5203">
            <w:pPr>
              <w:pStyle w:val="Sinespaciado"/>
              <w:rPr>
                <w:rFonts w:ascii="Arial" w:hAnsi="Arial" w:cs="Arial"/>
                <w:bCs/>
                <w:lang w:val="es-ES_tradnl"/>
              </w:rPr>
            </w:pPr>
            <w:r w:rsidRPr="002578B3">
              <w:rPr>
                <w:rFonts w:ascii="Arial" w:hAnsi="Arial" w:cs="Arial"/>
                <w:bCs/>
                <w:lang w:val="es-ES_tradnl"/>
              </w:rPr>
              <w:t>Nodo Santander</w:t>
            </w:r>
          </w:p>
        </w:tc>
      </w:tr>
      <w:tr w:rsidR="006F249D" w:rsidRPr="002578B3" w14:paraId="453EE4A1" w14:textId="77777777" w:rsidTr="002578B3">
        <w:trPr>
          <w:trHeight w:val="261"/>
        </w:trPr>
        <w:tc>
          <w:tcPr>
            <w:tcW w:w="2830" w:type="dxa"/>
            <w:vAlign w:val="center"/>
          </w:tcPr>
          <w:p w14:paraId="538A8125" w14:textId="77777777" w:rsidR="006F249D" w:rsidRPr="002578B3" w:rsidRDefault="006F249D" w:rsidP="005C5203">
            <w:pPr>
              <w:pStyle w:val="Sinespaciado"/>
              <w:rPr>
                <w:rFonts w:ascii="Arial" w:hAnsi="Arial" w:cs="Arial"/>
                <w:b/>
                <w:bCs/>
                <w:lang w:val="es-ES_tradnl"/>
              </w:rPr>
            </w:pPr>
            <w:r w:rsidRPr="002578B3">
              <w:rPr>
                <w:rFonts w:ascii="Arial" w:hAnsi="Arial" w:cs="Arial"/>
                <w:b/>
                <w:bCs/>
                <w:lang w:val="es-ES_tradnl"/>
              </w:rPr>
              <w:t>Institución</w:t>
            </w:r>
          </w:p>
        </w:tc>
        <w:tc>
          <w:tcPr>
            <w:tcW w:w="6518" w:type="dxa"/>
            <w:gridSpan w:val="8"/>
            <w:vAlign w:val="center"/>
          </w:tcPr>
          <w:p w14:paraId="03894C40" w14:textId="77777777" w:rsidR="006F249D" w:rsidRPr="002578B3" w:rsidRDefault="005C5203" w:rsidP="005C5203">
            <w:pPr>
              <w:pStyle w:val="Sinespaciado"/>
              <w:rPr>
                <w:rFonts w:ascii="Arial" w:hAnsi="Arial" w:cs="Arial"/>
                <w:bCs/>
                <w:lang w:val="es-ES_tradnl"/>
              </w:rPr>
            </w:pPr>
            <w:r w:rsidRPr="002578B3">
              <w:rPr>
                <w:rFonts w:ascii="Arial" w:hAnsi="Arial" w:cs="Arial"/>
                <w:bCs/>
                <w:lang w:val="es-ES_tradnl"/>
              </w:rPr>
              <w:t>Unidades Tecnológicas de Santander</w:t>
            </w:r>
          </w:p>
        </w:tc>
      </w:tr>
      <w:tr w:rsidR="006F249D" w:rsidRPr="002578B3" w14:paraId="5B9E478E" w14:textId="77777777" w:rsidTr="002578B3">
        <w:trPr>
          <w:trHeight w:val="208"/>
        </w:trPr>
        <w:tc>
          <w:tcPr>
            <w:tcW w:w="2830" w:type="dxa"/>
            <w:vAlign w:val="center"/>
          </w:tcPr>
          <w:p w14:paraId="18D5C2DE" w14:textId="77777777" w:rsidR="006F249D" w:rsidRPr="002578B3" w:rsidRDefault="006F249D" w:rsidP="005C5203">
            <w:pPr>
              <w:pStyle w:val="Sinespaciado"/>
              <w:rPr>
                <w:rFonts w:ascii="Arial" w:hAnsi="Arial" w:cs="Arial"/>
                <w:b/>
                <w:bCs/>
                <w:lang w:val="es-ES_tradnl"/>
              </w:rPr>
            </w:pPr>
            <w:r w:rsidRPr="002578B3">
              <w:rPr>
                <w:rFonts w:ascii="Arial" w:hAnsi="Arial" w:cs="Arial"/>
                <w:b/>
                <w:bCs/>
                <w:lang w:val="es-ES_tradnl"/>
              </w:rPr>
              <w:t>Nombre del Semillero</w:t>
            </w:r>
          </w:p>
        </w:tc>
        <w:tc>
          <w:tcPr>
            <w:tcW w:w="6518" w:type="dxa"/>
            <w:gridSpan w:val="8"/>
            <w:vAlign w:val="center"/>
          </w:tcPr>
          <w:p w14:paraId="5BA171F9" w14:textId="0709E2F5" w:rsidR="006F249D" w:rsidRPr="002578B3" w:rsidRDefault="006A5CF2" w:rsidP="005C5203">
            <w:pPr>
              <w:pStyle w:val="Sinespaciado"/>
              <w:rPr>
                <w:rFonts w:ascii="Arial" w:hAnsi="Arial" w:cs="Arial"/>
                <w:bCs/>
                <w:lang w:val="es-ES_tradnl"/>
              </w:rPr>
            </w:pPr>
            <w:r w:rsidRPr="006A5CF2">
              <w:rPr>
                <w:rFonts w:ascii="Arial" w:hAnsi="Arial" w:cs="Arial"/>
                <w:bCs/>
                <w:lang w:val="es-ES_tradnl"/>
              </w:rPr>
              <w:t>Semillero de Investigación en Tecnologías de Construcción de Obras Civiles SITCOC</w:t>
            </w:r>
          </w:p>
        </w:tc>
      </w:tr>
      <w:tr w:rsidR="006F249D" w:rsidRPr="002578B3" w14:paraId="2ACBAC16" w14:textId="77777777" w:rsidTr="002578B3">
        <w:trPr>
          <w:trHeight w:val="184"/>
        </w:trPr>
        <w:tc>
          <w:tcPr>
            <w:tcW w:w="2830" w:type="dxa"/>
            <w:vAlign w:val="center"/>
          </w:tcPr>
          <w:p w14:paraId="622BF437" w14:textId="77777777" w:rsidR="006F249D" w:rsidRPr="002578B3" w:rsidRDefault="006F249D" w:rsidP="005C5203">
            <w:pPr>
              <w:pStyle w:val="Sinespaciado"/>
              <w:rPr>
                <w:rFonts w:ascii="Arial" w:hAnsi="Arial" w:cs="Arial"/>
                <w:b/>
                <w:bCs/>
                <w:lang w:val="es-ES_tradnl"/>
              </w:rPr>
            </w:pPr>
            <w:r w:rsidRPr="002578B3">
              <w:rPr>
                <w:rFonts w:ascii="Arial" w:hAnsi="Arial" w:cs="Arial"/>
                <w:b/>
                <w:bCs/>
                <w:lang w:val="es-ES_tradnl"/>
              </w:rPr>
              <w:t>Nivel de Formación</w:t>
            </w:r>
          </w:p>
        </w:tc>
        <w:tc>
          <w:tcPr>
            <w:tcW w:w="6518" w:type="dxa"/>
            <w:gridSpan w:val="8"/>
            <w:vAlign w:val="center"/>
          </w:tcPr>
          <w:p w14:paraId="4B44D5D2" w14:textId="59101198" w:rsidR="006F249D" w:rsidRPr="002578B3" w:rsidRDefault="006A5CF2" w:rsidP="005C5203">
            <w:pPr>
              <w:pStyle w:val="Sinespaciado"/>
              <w:rPr>
                <w:rFonts w:ascii="Arial" w:hAnsi="Arial" w:cs="Arial"/>
                <w:bCs/>
                <w:lang w:val="es-ES_tradnl"/>
              </w:rPr>
            </w:pPr>
            <w:r>
              <w:rPr>
                <w:rFonts w:ascii="Arial" w:hAnsi="Arial" w:cs="Arial"/>
                <w:bCs/>
                <w:lang w:val="es-ES_tradnl"/>
              </w:rPr>
              <w:t>Tecnológico</w:t>
            </w:r>
          </w:p>
        </w:tc>
      </w:tr>
      <w:tr w:rsidR="006F249D" w:rsidRPr="002578B3" w14:paraId="4A47102F" w14:textId="77777777" w:rsidTr="002578B3">
        <w:trPr>
          <w:trHeight w:val="246"/>
        </w:trPr>
        <w:tc>
          <w:tcPr>
            <w:tcW w:w="2830" w:type="dxa"/>
            <w:vAlign w:val="center"/>
          </w:tcPr>
          <w:p w14:paraId="629596D1" w14:textId="77777777" w:rsidR="006F249D" w:rsidRPr="002578B3" w:rsidRDefault="006F249D" w:rsidP="005C5203">
            <w:pPr>
              <w:pStyle w:val="Sinespaciado"/>
              <w:rPr>
                <w:rFonts w:ascii="Arial" w:hAnsi="Arial" w:cs="Arial"/>
                <w:b/>
                <w:bCs/>
                <w:lang w:val="es-ES_tradnl"/>
              </w:rPr>
            </w:pPr>
            <w:r w:rsidRPr="002578B3">
              <w:rPr>
                <w:rFonts w:ascii="Arial" w:hAnsi="Arial" w:cs="Arial"/>
                <w:b/>
                <w:bCs/>
                <w:lang w:val="es-ES_tradnl"/>
              </w:rPr>
              <w:t>Grado o Programa Académico</w:t>
            </w:r>
            <w:r w:rsidR="00287285" w:rsidRPr="002578B3">
              <w:rPr>
                <w:rFonts w:ascii="Arial" w:hAnsi="Arial" w:cs="Arial"/>
                <w:b/>
                <w:bCs/>
                <w:lang w:val="es-ES_tradnl"/>
              </w:rPr>
              <w:t xml:space="preserve"> </w:t>
            </w:r>
            <w:r w:rsidRPr="002578B3">
              <w:rPr>
                <w:rFonts w:ascii="Arial" w:hAnsi="Arial" w:cs="Arial"/>
                <w:b/>
                <w:bCs/>
                <w:lang w:val="es-ES_tradnl"/>
              </w:rPr>
              <w:t>y semestre</w:t>
            </w:r>
          </w:p>
        </w:tc>
        <w:tc>
          <w:tcPr>
            <w:tcW w:w="6518" w:type="dxa"/>
            <w:gridSpan w:val="8"/>
            <w:vAlign w:val="center"/>
          </w:tcPr>
          <w:p w14:paraId="1FC7AD10" w14:textId="042922F0" w:rsidR="006F249D" w:rsidRPr="002578B3" w:rsidRDefault="004E31BF" w:rsidP="005C5203">
            <w:pPr>
              <w:pStyle w:val="Sinespaciado"/>
              <w:rPr>
                <w:rFonts w:ascii="Arial" w:hAnsi="Arial" w:cs="Arial"/>
                <w:bCs/>
                <w:lang w:val="es-ES_tradnl"/>
              </w:rPr>
            </w:pPr>
            <w:r w:rsidRPr="004E31BF">
              <w:rPr>
                <w:rFonts w:ascii="Arial" w:hAnsi="Arial" w:cs="Arial"/>
                <w:bCs/>
                <w:lang w:val="es-ES_tradnl"/>
              </w:rPr>
              <w:t>Tecnología en Construcción de Obras Civiles</w:t>
            </w:r>
            <w:r>
              <w:rPr>
                <w:rFonts w:ascii="Arial" w:hAnsi="Arial" w:cs="Arial"/>
                <w:bCs/>
                <w:lang w:val="es-ES_tradnl"/>
              </w:rPr>
              <w:t xml:space="preserve"> - 5to semestre</w:t>
            </w:r>
          </w:p>
        </w:tc>
      </w:tr>
      <w:tr w:rsidR="006F249D" w:rsidRPr="002578B3" w14:paraId="05C8C7F4" w14:textId="77777777" w:rsidTr="002578B3">
        <w:trPr>
          <w:trHeight w:val="263"/>
        </w:trPr>
        <w:tc>
          <w:tcPr>
            <w:tcW w:w="2830" w:type="dxa"/>
            <w:vAlign w:val="center"/>
          </w:tcPr>
          <w:p w14:paraId="2344BEF5" w14:textId="77777777" w:rsidR="006F249D" w:rsidRPr="002578B3" w:rsidRDefault="006F249D" w:rsidP="005C5203">
            <w:pPr>
              <w:pStyle w:val="Sinespaciado"/>
              <w:rPr>
                <w:rFonts w:ascii="Arial" w:hAnsi="Arial" w:cs="Arial"/>
                <w:b/>
                <w:bCs/>
                <w:lang w:val="es-ES_tradnl"/>
              </w:rPr>
            </w:pPr>
            <w:r w:rsidRPr="002578B3">
              <w:rPr>
                <w:rFonts w:ascii="Arial" w:hAnsi="Arial" w:cs="Arial"/>
                <w:b/>
                <w:bCs/>
                <w:lang w:val="es-ES_tradnl"/>
              </w:rPr>
              <w:t>Título del Proyecto</w:t>
            </w:r>
          </w:p>
        </w:tc>
        <w:tc>
          <w:tcPr>
            <w:tcW w:w="6518" w:type="dxa"/>
            <w:gridSpan w:val="8"/>
            <w:vAlign w:val="center"/>
          </w:tcPr>
          <w:p w14:paraId="1F5E755A" w14:textId="1C40F5CE" w:rsidR="006F249D" w:rsidRPr="00E37AD9" w:rsidRDefault="005D2A99" w:rsidP="005C5203">
            <w:pPr>
              <w:pStyle w:val="Sinespaciado"/>
              <w:rPr>
                <w:rFonts w:ascii="Arial" w:hAnsi="Arial" w:cs="Arial"/>
                <w:bCs/>
              </w:rPr>
            </w:pPr>
            <w:r w:rsidRPr="005D2A99">
              <w:rPr>
                <w:rFonts w:ascii="Arial" w:hAnsi="Arial" w:cs="Arial"/>
                <w:bCs/>
              </w:rPr>
              <w:t>Tendencias actuales en métodos y herramientas de control en la gestión de proyectos de construcción.</w:t>
            </w:r>
          </w:p>
        </w:tc>
      </w:tr>
      <w:tr w:rsidR="006F249D" w:rsidRPr="002578B3" w14:paraId="3F664F1A" w14:textId="77777777" w:rsidTr="002578B3">
        <w:trPr>
          <w:trHeight w:val="239"/>
        </w:trPr>
        <w:tc>
          <w:tcPr>
            <w:tcW w:w="2830" w:type="dxa"/>
            <w:vAlign w:val="center"/>
          </w:tcPr>
          <w:p w14:paraId="02AB8F58" w14:textId="77777777" w:rsidR="006F249D" w:rsidRPr="002578B3" w:rsidRDefault="006F249D" w:rsidP="005C5203">
            <w:pPr>
              <w:pStyle w:val="Sinespaciado"/>
              <w:rPr>
                <w:rFonts w:ascii="Arial" w:hAnsi="Arial" w:cs="Arial"/>
                <w:b/>
                <w:bCs/>
                <w:lang w:val="es-ES_tradnl"/>
              </w:rPr>
            </w:pPr>
            <w:r w:rsidRPr="002578B3">
              <w:rPr>
                <w:rFonts w:ascii="Arial" w:hAnsi="Arial" w:cs="Arial"/>
                <w:b/>
                <w:bCs/>
                <w:lang w:val="es-ES_tradnl"/>
              </w:rPr>
              <w:t>Autor (es) e identificación</w:t>
            </w:r>
          </w:p>
        </w:tc>
        <w:tc>
          <w:tcPr>
            <w:tcW w:w="6518" w:type="dxa"/>
            <w:gridSpan w:val="8"/>
            <w:vAlign w:val="center"/>
          </w:tcPr>
          <w:p w14:paraId="3AF852BC" w14:textId="77777777" w:rsidR="006F249D" w:rsidRDefault="00D6731F" w:rsidP="0025029D">
            <w:pPr>
              <w:pStyle w:val="Sinespaciado"/>
              <w:rPr>
                <w:rFonts w:ascii="Arial" w:hAnsi="Arial" w:cs="Arial"/>
                <w:bCs/>
                <w:lang w:val="es-ES_tradnl"/>
              </w:rPr>
            </w:pPr>
            <w:r w:rsidRPr="00D6731F">
              <w:rPr>
                <w:rFonts w:ascii="Arial" w:hAnsi="Arial" w:cs="Arial"/>
                <w:bCs/>
                <w:lang w:val="es-ES_tradnl"/>
              </w:rPr>
              <w:t>Andrés Felipe Sanmiguel Ardila</w:t>
            </w:r>
            <w:r w:rsidRPr="00D6731F">
              <w:rPr>
                <w:rFonts w:ascii="Arial" w:hAnsi="Arial" w:cs="Arial"/>
                <w:bCs/>
                <w:lang w:val="es-ES_tradnl"/>
              </w:rPr>
              <w:tab/>
              <w:t>1102716357</w:t>
            </w:r>
          </w:p>
          <w:p w14:paraId="0AA6E330" w14:textId="44BA504F" w:rsidR="000C42A5" w:rsidRPr="002578B3" w:rsidRDefault="000C42A5" w:rsidP="0025029D">
            <w:pPr>
              <w:pStyle w:val="Sinespaciado"/>
              <w:rPr>
                <w:rFonts w:ascii="Arial" w:hAnsi="Arial" w:cs="Arial"/>
                <w:bCs/>
                <w:lang w:val="es-ES_tradnl"/>
              </w:rPr>
            </w:pPr>
            <w:proofErr w:type="spellStart"/>
            <w:r w:rsidRPr="000C42A5">
              <w:rPr>
                <w:rFonts w:ascii="Arial" w:hAnsi="Arial" w:cs="Arial"/>
                <w:bCs/>
                <w:lang w:val="es-ES_tradnl"/>
              </w:rPr>
              <w:t>Breitner</w:t>
            </w:r>
            <w:proofErr w:type="spellEnd"/>
            <w:r w:rsidRPr="000C42A5">
              <w:rPr>
                <w:rFonts w:ascii="Arial" w:hAnsi="Arial" w:cs="Arial"/>
                <w:bCs/>
                <w:lang w:val="es-ES_tradnl"/>
              </w:rPr>
              <w:t xml:space="preserve"> Alexander Vargas Rincón </w:t>
            </w:r>
            <w:r w:rsidRPr="000C42A5">
              <w:rPr>
                <w:rFonts w:ascii="Arial" w:hAnsi="Arial" w:cs="Arial"/>
                <w:bCs/>
                <w:lang w:val="es-ES_tradnl"/>
              </w:rPr>
              <w:tab/>
              <w:t>1096539719</w:t>
            </w:r>
          </w:p>
        </w:tc>
      </w:tr>
      <w:tr w:rsidR="006F249D" w:rsidRPr="002578B3" w14:paraId="41875FBE" w14:textId="77777777" w:rsidTr="002578B3">
        <w:trPr>
          <w:trHeight w:val="239"/>
        </w:trPr>
        <w:tc>
          <w:tcPr>
            <w:tcW w:w="2830" w:type="dxa"/>
            <w:vAlign w:val="center"/>
          </w:tcPr>
          <w:p w14:paraId="52F57ECA" w14:textId="77777777" w:rsidR="006F249D" w:rsidRPr="002578B3" w:rsidRDefault="006F249D" w:rsidP="005C5203">
            <w:pPr>
              <w:pStyle w:val="Sinespaciado"/>
              <w:rPr>
                <w:rFonts w:ascii="Arial" w:hAnsi="Arial" w:cs="Arial"/>
                <w:b/>
                <w:bCs/>
                <w:lang w:val="es-ES_tradnl"/>
              </w:rPr>
            </w:pPr>
            <w:r w:rsidRPr="002578B3">
              <w:rPr>
                <w:rFonts w:ascii="Arial" w:hAnsi="Arial" w:cs="Arial"/>
                <w:b/>
                <w:bCs/>
                <w:lang w:val="es-ES_tradnl"/>
              </w:rPr>
              <w:t xml:space="preserve">Ponentes </w:t>
            </w:r>
            <w:r w:rsidRPr="002578B3">
              <w:rPr>
                <w:rFonts w:ascii="Arial" w:hAnsi="Arial" w:cs="Arial"/>
                <w:lang w:val="es-ES_tradnl"/>
              </w:rPr>
              <w:t>(máximo 2)</w:t>
            </w:r>
          </w:p>
        </w:tc>
        <w:tc>
          <w:tcPr>
            <w:tcW w:w="6518" w:type="dxa"/>
            <w:gridSpan w:val="8"/>
            <w:vAlign w:val="center"/>
          </w:tcPr>
          <w:p w14:paraId="0412F165" w14:textId="77777777" w:rsidR="000C42A5" w:rsidRPr="000C42A5" w:rsidRDefault="000C42A5" w:rsidP="000C42A5">
            <w:pPr>
              <w:pStyle w:val="Sinespaciado"/>
              <w:rPr>
                <w:rFonts w:ascii="Arial" w:hAnsi="Arial" w:cs="Arial"/>
                <w:bCs/>
                <w:lang w:val="es-ES_tradnl"/>
              </w:rPr>
            </w:pPr>
            <w:r w:rsidRPr="000C42A5">
              <w:rPr>
                <w:rFonts w:ascii="Arial" w:hAnsi="Arial" w:cs="Arial"/>
                <w:bCs/>
                <w:lang w:val="es-ES_tradnl"/>
              </w:rPr>
              <w:t>Andrés Felipe Sanmiguel Ardila</w:t>
            </w:r>
            <w:r w:rsidRPr="000C42A5">
              <w:rPr>
                <w:rFonts w:ascii="Arial" w:hAnsi="Arial" w:cs="Arial"/>
                <w:bCs/>
                <w:lang w:val="es-ES_tradnl"/>
              </w:rPr>
              <w:tab/>
              <w:t>1102716357</w:t>
            </w:r>
          </w:p>
          <w:p w14:paraId="2F0DDA95" w14:textId="65C3571A" w:rsidR="006F249D" w:rsidRPr="002578B3" w:rsidRDefault="000C42A5" w:rsidP="000C42A5">
            <w:pPr>
              <w:pStyle w:val="Sinespaciado"/>
              <w:rPr>
                <w:rFonts w:ascii="Arial" w:hAnsi="Arial" w:cs="Arial"/>
                <w:bCs/>
                <w:lang w:val="es-ES_tradnl"/>
              </w:rPr>
            </w:pPr>
            <w:proofErr w:type="spellStart"/>
            <w:r w:rsidRPr="000C42A5">
              <w:rPr>
                <w:rFonts w:ascii="Arial" w:hAnsi="Arial" w:cs="Arial"/>
                <w:bCs/>
                <w:lang w:val="es-ES_tradnl"/>
              </w:rPr>
              <w:t>Breitner</w:t>
            </w:r>
            <w:proofErr w:type="spellEnd"/>
            <w:r w:rsidRPr="000C42A5">
              <w:rPr>
                <w:rFonts w:ascii="Arial" w:hAnsi="Arial" w:cs="Arial"/>
                <w:bCs/>
                <w:lang w:val="es-ES_tradnl"/>
              </w:rPr>
              <w:t xml:space="preserve"> Alexander Vargas Rincón </w:t>
            </w:r>
            <w:r w:rsidRPr="000C42A5">
              <w:rPr>
                <w:rFonts w:ascii="Arial" w:hAnsi="Arial" w:cs="Arial"/>
                <w:bCs/>
                <w:lang w:val="es-ES_tradnl"/>
              </w:rPr>
              <w:tab/>
              <w:t>1096539719</w:t>
            </w:r>
          </w:p>
        </w:tc>
      </w:tr>
      <w:tr w:rsidR="006F249D" w:rsidRPr="002578B3" w14:paraId="104EEAD7" w14:textId="77777777" w:rsidTr="002578B3">
        <w:trPr>
          <w:trHeight w:val="252"/>
        </w:trPr>
        <w:tc>
          <w:tcPr>
            <w:tcW w:w="2830" w:type="dxa"/>
            <w:vAlign w:val="center"/>
          </w:tcPr>
          <w:p w14:paraId="0170DF28" w14:textId="77777777" w:rsidR="006F249D" w:rsidRPr="002578B3" w:rsidRDefault="006F249D" w:rsidP="005C5203">
            <w:pPr>
              <w:pStyle w:val="Sinespaciado"/>
              <w:rPr>
                <w:rFonts w:ascii="Arial" w:hAnsi="Arial" w:cs="Arial"/>
                <w:b/>
                <w:bCs/>
                <w:lang w:val="es-ES_tradnl"/>
              </w:rPr>
            </w:pPr>
            <w:r w:rsidRPr="002578B3">
              <w:rPr>
                <w:rFonts w:ascii="Arial" w:hAnsi="Arial" w:cs="Arial"/>
                <w:b/>
                <w:bCs/>
                <w:lang w:val="es-ES_tradnl"/>
              </w:rPr>
              <w:t xml:space="preserve">Identificación </w:t>
            </w:r>
            <w:r w:rsidRPr="002578B3">
              <w:rPr>
                <w:rFonts w:ascii="Arial" w:hAnsi="Arial" w:cs="Arial"/>
                <w:lang w:val="es-ES_tradnl"/>
              </w:rPr>
              <w:t>(sin puntos)</w:t>
            </w:r>
          </w:p>
        </w:tc>
        <w:tc>
          <w:tcPr>
            <w:tcW w:w="6518" w:type="dxa"/>
            <w:gridSpan w:val="8"/>
            <w:vAlign w:val="center"/>
          </w:tcPr>
          <w:p w14:paraId="12A15BD4" w14:textId="644700EE" w:rsidR="000C42A5" w:rsidRPr="000C42A5" w:rsidRDefault="000C42A5" w:rsidP="000C42A5">
            <w:pPr>
              <w:pStyle w:val="Sinespaciado"/>
              <w:rPr>
                <w:rFonts w:ascii="Arial" w:hAnsi="Arial" w:cs="Arial"/>
                <w:bCs/>
                <w:lang w:val="es-ES_tradnl"/>
              </w:rPr>
            </w:pPr>
            <w:r w:rsidRPr="000C42A5">
              <w:rPr>
                <w:rFonts w:ascii="Arial" w:hAnsi="Arial" w:cs="Arial"/>
                <w:bCs/>
                <w:lang w:val="es-ES_tradnl"/>
              </w:rPr>
              <w:t>1102716357</w:t>
            </w:r>
          </w:p>
          <w:p w14:paraId="622DC0EB" w14:textId="5A31200D" w:rsidR="006F249D" w:rsidRPr="002578B3" w:rsidRDefault="000C42A5" w:rsidP="000C42A5">
            <w:pPr>
              <w:pStyle w:val="Sinespaciado"/>
              <w:rPr>
                <w:rFonts w:ascii="Arial" w:hAnsi="Arial" w:cs="Arial"/>
                <w:bCs/>
                <w:lang w:val="es-ES_tradnl"/>
              </w:rPr>
            </w:pPr>
            <w:r w:rsidRPr="000C42A5">
              <w:rPr>
                <w:rFonts w:ascii="Arial" w:hAnsi="Arial" w:cs="Arial"/>
                <w:bCs/>
                <w:lang w:val="es-ES_tradnl"/>
              </w:rPr>
              <w:t>1096539719</w:t>
            </w:r>
          </w:p>
        </w:tc>
      </w:tr>
      <w:tr w:rsidR="006F249D" w:rsidRPr="002578B3" w14:paraId="02B3F047" w14:textId="77777777" w:rsidTr="002578B3">
        <w:trPr>
          <w:trHeight w:val="237"/>
        </w:trPr>
        <w:tc>
          <w:tcPr>
            <w:tcW w:w="2830" w:type="dxa"/>
            <w:vAlign w:val="center"/>
          </w:tcPr>
          <w:p w14:paraId="3E93F586" w14:textId="77777777" w:rsidR="006F249D" w:rsidRPr="002578B3" w:rsidRDefault="006F249D" w:rsidP="005C5203">
            <w:pPr>
              <w:pStyle w:val="Sinespaciado"/>
              <w:rPr>
                <w:rFonts w:ascii="Arial" w:hAnsi="Arial" w:cs="Arial"/>
                <w:b/>
                <w:bCs/>
                <w:lang w:val="es-ES_tradnl"/>
              </w:rPr>
            </w:pPr>
            <w:r w:rsidRPr="002578B3">
              <w:rPr>
                <w:rFonts w:ascii="Arial" w:hAnsi="Arial" w:cs="Arial"/>
                <w:b/>
                <w:bCs/>
                <w:lang w:val="es-ES_tradnl"/>
              </w:rPr>
              <w:t xml:space="preserve">E-mail de </w:t>
            </w:r>
            <w:r w:rsidR="005C5203" w:rsidRPr="002578B3">
              <w:rPr>
                <w:rFonts w:ascii="Arial" w:hAnsi="Arial" w:cs="Arial"/>
                <w:b/>
                <w:bCs/>
                <w:lang w:val="es-ES_tradnl"/>
              </w:rPr>
              <w:t>c</w:t>
            </w:r>
            <w:r w:rsidRPr="002578B3">
              <w:rPr>
                <w:rFonts w:ascii="Arial" w:hAnsi="Arial" w:cs="Arial"/>
                <w:b/>
                <w:bCs/>
                <w:lang w:val="es-ES_tradnl"/>
              </w:rPr>
              <w:t>ontacto</w:t>
            </w:r>
          </w:p>
        </w:tc>
        <w:tc>
          <w:tcPr>
            <w:tcW w:w="6518" w:type="dxa"/>
            <w:gridSpan w:val="8"/>
            <w:vAlign w:val="center"/>
          </w:tcPr>
          <w:p w14:paraId="7A63D874" w14:textId="6373DC5D" w:rsidR="00695E20" w:rsidRDefault="00695E20" w:rsidP="00695E20">
            <w:pPr>
              <w:pStyle w:val="Sinespaciado"/>
              <w:rPr>
                <w:rFonts w:ascii="Arial" w:hAnsi="Arial" w:cs="Arial"/>
                <w:bCs/>
                <w:lang w:val="es-ES_tradnl"/>
              </w:rPr>
            </w:pPr>
            <w:r w:rsidRPr="00695E20">
              <w:rPr>
                <w:rFonts w:ascii="Arial" w:hAnsi="Arial" w:cs="Arial"/>
                <w:bCs/>
                <w:lang w:val="es-ES_tradnl"/>
              </w:rPr>
              <w:t>afsanmiguel@uts.edu.co</w:t>
            </w:r>
          </w:p>
          <w:p w14:paraId="4D3EF117" w14:textId="5810B461" w:rsidR="006F249D" w:rsidRPr="002578B3" w:rsidRDefault="00695E20" w:rsidP="00695E20">
            <w:pPr>
              <w:pStyle w:val="Sinespaciado"/>
              <w:rPr>
                <w:rFonts w:ascii="Arial" w:hAnsi="Arial" w:cs="Arial"/>
                <w:bCs/>
                <w:lang w:val="es-ES_tradnl"/>
              </w:rPr>
            </w:pPr>
            <w:r w:rsidRPr="00695E20">
              <w:rPr>
                <w:rFonts w:ascii="Arial" w:hAnsi="Arial" w:cs="Arial"/>
                <w:bCs/>
                <w:lang w:val="es-ES_tradnl"/>
              </w:rPr>
              <w:t xml:space="preserve">balexandervargas@uts.edu.co </w:t>
            </w:r>
          </w:p>
        </w:tc>
      </w:tr>
      <w:tr w:rsidR="006F249D" w:rsidRPr="002578B3" w14:paraId="39661F08" w14:textId="77777777" w:rsidTr="002578B3">
        <w:trPr>
          <w:trHeight w:val="252"/>
        </w:trPr>
        <w:tc>
          <w:tcPr>
            <w:tcW w:w="2830" w:type="dxa"/>
            <w:vAlign w:val="center"/>
          </w:tcPr>
          <w:p w14:paraId="4C157D01" w14:textId="77777777" w:rsidR="006F249D" w:rsidRPr="002578B3" w:rsidRDefault="006F249D" w:rsidP="005C5203">
            <w:pPr>
              <w:pStyle w:val="Sinespaciado"/>
              <w:rPr>
                <w:rFonts w:ascii="Arial" w:hAnsi="Arial" w:cs="Arial"/>
                <w:b/>
                <w:bCs/>
                <w:lang w:val="es-ES_tradnl"/>
              </w:rPr>
            </w:pPr>
            <w:r w:rsidRPr="002578B3">
              <w:rPr>
                <w:rFonts w:ascii="Arial" w:hAnsi="Arial" w:cs="Arial"/>
                <w:b/>
                <w:bCs/>
                <w:lang w:val="es-ES_tradnl"/>
              </w:rPr>
              <w:t xml:space="preserve">Teléfonos de </w:t>
            </w:r>
            <w:r w:rsidR="005C5203" w:rsidRPr="002578B3">
              <w:rPr>
                <w:rFonts w:ascii="Arial" w:hAnsi="Arial" w:cs="Arial"/>
                <w:b/>
                <w:bCs/>
                <w:lang w:val="es-ES_tradnl"/>
              </w:rPr>
              <w:t>c</w:t>
            </w:r>
            <w:r w:rsidRPr="002578B3">
              <w:rPr>
                <w:rFonts w:ascii="Arial" w:hAnsi="Arial" w:cs="Arial"/>
                <w:b/>
                <w:bCs/>
                <w:lang w:val="es-ES_tradnl"/>
              </w:rPr>
              <w:t>ontacto</w:t>
            </w:r>
          </w:p>
        </w:tc>
        <w:tc>
          <w:tcPr>
            <w:tcW w:w="6518" w:type="dxa"/>
            <w:gridSpan w:val="8"/>
            <w:vAlign w:val="center"/>
          </w:tcPr>
          <w:p w14:paraId="36FA19C0" w14:textId="727BE8A6" w:rsidR="00926E9F" w:rsidRDefault="00926E9F" w:rsidP="005C5203">
            <w:pPr>
              <w:pStyle w:val="Sinespaciado"/>
              <w:rPr>
                <w:rFonts w:ascii="Arial" w:hAnsi="Arial" w:cs="Arial"/>
                <w:bCs/>
                <w:lang w:val="es-ES_tradnl"/>
              </w:rPr>
            </w:pPr>
            <w:r w:rsidRPr="00926E9F">
              <w:rPr>
                <w:rFonts w:ascii="Arial" w:hAnsi="Arial" w:cs="Arial"/>
                <w:bCs/>
                <w:lang w:val="es-ES_tradnl"/>
              </w:rPr>
              <w:t xml:space="preserve">310 8813997 </w:t>
            </w:r>
          </w:p>
          <w:p w14:paraId="6F696575" w14:textId="2ABA1452" w:rsidR="006F249D" w:rsidRPr="002578B3" w:rsidRDefault="00F12082" w:rsidP="005C5203">
            <w:pPr>
              <w:pStyle w:val="Sinespaciado"/>
              <w:rPr>
                <w:rFonts w:ascii="Arial" w:hAnsi="Arial" w:cs="Arial"/>
                <w:bCs/>
                <w:lang w:val="es-ES_tradnl"/>
              </w:rPr>
            </w:pPr>
            <w:r w:rsidRPr="00F12082">
              <w:rPr>
                <w:rFonts w:ascii="Arial" w:hAnsi="Arial" w:cs="Arial"/>
                <w:bCs/>
                <w:lang w:val="es-ES_tradnl"/>
              </w:rPr>
              <w:t>322 4022909</w:t>
            </w:r>
          </w:p>
        </w:tc>
      </w:tr>
      <w:tr w:rsidR="00A84D81" w:rsidRPr="002578B3" w14:paraId="34D3D6CF" w14:textId="77777777" w:rsidTr="00A84D81">
        <w:trPr>
          <w:trHeight w:val="237"/>
        </w:trPr>
        <w:tc>
          <w:tcPr>
            <w:tcW w:w="2830" w:type="dxa"/>
            <w:vAlign w:val="center"/>
          </w:tcPr>
          <w:p w14:paraId="1DC1548B" w14:textId="77777777" w:rsidR="00A84D81" w:rsidRPr="002578B3" w:rsidRDefault="00A84D81" w:rsidP="005C5203">
            <w:pPr>
              <w:pStyle w:val="Sinespaciado"/>
              <w:rPr>
                <w:rFonts w:ascii="Arial" w:hAnsi="Arial" w:cs="Arial"/>
                <w:b/>
                <w:bCs/>
                <w:lang w:val="es-ES_tradnl"/>
              </w:rPr>
            </w:pPr>
            <w:r w:rsidRPr="002578B3">
              <w:rPr>
                <w:rFonts w:ascii="Arial" w:hAnsi="Arial" w:cs="Arial"/>
                <w:b/>
                <w:bCs/>
                <w:lang w:val="es-ES_tradnl"/>
              </w:rPr>
              <w:t>Categoría</w:t>
            </w:r>
          </w:p>
          <w:p w14:paraId="1CD51BC9" w14:textId="77777777" w:rsidR="00A84D81" w:rsidRPr="002578B3" w:rsidRDefault="00A84D81" w:rsidP="005C5203">
            <w:pPr>
              <w:pStyle w:val="Sinespaciado"/>
              <w:rPr>
                <w:rFonts w:ascii="Arial" w:hAnsi="Arial" w:cs="Arial"/>
                <w:bCs/>
                <w:lang w:val="es-ES_tradnl"/>
              </w:rPr>
            </w:pPr>
            <w:r w:rsidRPr="002578B3">
              <w:rPr>
                <w:rFonts w:ascii="Arial" w:hAnsi="Arial" w:cs="Arial"/>
                <w:bCs/>
                <w:lang w:val="es-ES_tradnl"/>
              </w:rPr>
              <w:t>(seleccionar una)</w:t>
            </w:r>
          </w:p>
        </w:tc>
        <w:tc>
          <w:tcPr>
            <w:tcW w:w="2104" w:type="dxa"/>
            <w:vAlign w:val="center"/>
          </w:tcPr>
          <w:p w14:paraId="3697A5D8" w14:textId="77777777" w:rsidR="00A84D81" w:rsidRPr="00A84D81" w:rsidRDefault="00A84D81" w:rsidP="00A84D81">
            <w:pPr>
              <w:pStyle w:val="Sinespaciado"/>
              <w:rPr>
                <w:rFonts w:ascii="Arial" w:hAnsi="Arial" w:cs="Arial"/>
                <w:sz w:val="14"/>
                <w:lang w:val="es-ES_tradnl"/>
              </w:rPr>
            </w:pPr>
            <w:r w:rsidRPr="00A84D81">
              <w:rPr>
                <w:rFonts w:ascii="Arial" w:hAnsi="Arial" w:cs="Arial"/>
                <w:sz w:val="18"/>
                <w:lang w:val="es-ES_tradnl"/>
              </w:rPr>
              <w:t xml:space="preserve">Propuesta de Investigación </w:t>
            </w:r>
          </w:p>
        </w:tc>
        <w:tc>
          <w:tcPr>
            <w:tcW w:w="306" w:type="dxa"/>
            <w:vAlign w:val="center"/>
          </w:tcPr>
          <w:p w14:paraId="72C20F4E" w14:textId="1B937A23" w:rsidR="00A84D81" w:rsidRPr="002578B3" w:rsidRDefault="004A6150" w:rsidP="00A84D81">
            <w:pPr>
              <w:pStyle w:val="Sinespaciado"/>
              <w:jc w:val="center"/>
              <w:rPr>
                <w:rFonts w:ascii="Arial" w:hAnsi="Arial" w:cs="Arial"/>
                <w:sz w:val="16"/>
                <w:lang w:val="es-ES_tradnl"/>
              </w:rPr>
            </w:pPr>
            <w:sdt>
              <w:sdtPr>
                <w:rPr>
                  <w:rFonts w:ascii="Arial" w:hAnsi="Arial" w:cs="Arial"/>
                  <w:sz w:val="16"/>
                  <w:lang w:val="es-ES_tradnl"/>
                </w:rPr>
                <w:id w:val="-1213259238"/>
                <w14:checkbox>
                  <w14:checked w14:val="1"/>
                  <w14:checkedState w14:val="2612" w14:font="MS Gothic"/>
                  <w14:uncheckedState w14:val="2610" w14:font="MS Gothic"/>
                </w14:checkbox>
              </w:sdtPr>
              <w:sdtEndPr/>
              <w:sdtContent>
                <w:r w:rsidR="00A3425C">
                  <w:rPr>
                    <w:rFonts w:ascii="MS Gothic" w:eastAsia="MS Gothic" w:hAnsi="MS Gothic" w:cs="Arial" w:hint="eastAsia"/>
                    <w:sz w:val="16"/>
                    <w:lang w:val="es-ES_tradnl"/>
                  </w:rPr>
                  <w:t>☒</w:t>
                </w:r>
              </w:sdtContent>
            </w:sdt>
          </w:p>
        </w:tc>
        <w:tc>
          <w:tcPr>
            <w:tcW w:w="1823" w:type="dxa"/>
            <w:gridSpan w:val="3"/>
            <w:vAlign w:val="center"/>
          </w:tcPr>
          <w:p w14:paraId="19D21A40" w14:textId="77777777" w:rsidR="00A84D81" w:rsidRPr="00A84D81" w:rsidRDefault="00A84D81" w:rsidP="00A84D81">
            <w:pPr>
              <w:pStyle w:val="Sinespaciado"/>
              <w:rPr>
                <w:rFonts w:ascii="Arial" w:hAnsi="Arial" w:cs="Arial"/>
                <w:sz w:val="14"/>
                <w:lang w:val="es-ES_tradnl"/>
              </w:rPr>
            </w:pPr>
            <w:r w:rsidRPr="00A84D81">
              <w:rPr>
                <w:rFonts w:ascii="Arial" w:hAnsi="Arial" w:cs="Arial"/>
                <w:sz w:val="18"/>
                <w:lang w:val="es-ES_tradnl"/>
              </w:rPr>
              <w:t xml:space="preserve">Investigación en Curso </w:t>
            </w:r>
          </w:p>
        </w:tc>
        <w:tc>
          <w:tcPr>
            <w:tcW w:w="303" w:type="dxa"/>
            <w:vAlign w:val="center"/>
          </w:tcPr>
          <w:p w14:paraId="2C45C6EB" w14:textId="77777777" w:rsidR="00A84D81" w:rsidRPr="002578B3" w:rsidRDefault="004A6150" w:rsidP="00A84D81">
            <w:pPr>
              <w:pStyle w:val="Sinespaciado"/>
              <w:jc w:val="center"/>
              <w:rPr>
                <w:rFonts w:ascii="Arial" w:hAnsi="Arial" w:cs="Arial"/>
                <w:sz w:val="16"/>
                <w:lang w:val="es-ES_tradnl"/>
              </w:rPr>
            </w:pPr>
            <w:sdt>
              <w:sdtPr>
                <w:rPr>
                  <w:rFonts w:ascii="Arial" w:hAnsi="Arial" w:cs="Arial"/>
                  <w:sz w:val="16"/>
                  <w:lang w:val="es-ES_tradnl"/>
                </w:rPr>
                <w:id w:val="1408187083"/>
                <w14:checkbox>
                  <w14:checked w14:val="0"/>
                  <w14:checkedState w14:val="2612" w14:font="MS Gothic"/>
                  <w14:uncheckedState w14:val="2610" w14:font="MS Gothic"/>
                </w14:checkbox>
              </w:sdtPr>
              <w:sdtEndPr/>
              <w:sdtContent>
                <w:r w:rsidR="00A84D81" w:rsidRPr="002578B3">
                  <w:rPr>
                    <w:rFonts w:ascii="Segoe UI Symbol" w:hAnsi="Segoe UI Symbol" w:cs="Segoe UI Symbol"/>
                    <w:sz w:val="16"/>
                    <w:lang w:val="es-ES_tradnl"/>
                  </w:rPr>
                  <w:t>☐</w:t>
                </w:r>
              </w:sdtContent>
            </w:sdt>
          </w:p>
        </w:tc>
        <w:tc>
          <w:tcPr>
            <w:tcW w:w="1560" w:type="dxa"/>
            <w:vAlign w:val="center"/>
          </w:tcPr>
          <w:p w14:paraId="0BECEBA8" w14:textId="77777777" w:rsidR="00A84D81" w:rsidRPr="00A84D81" w:rsidRDefault="00A84D81" w:rsidP="00A84D81">
            <w:pPr>
              <w:pStyle w:val="Sinespaciado"/>
              <w:rPr>
                <w:rFonts w:ascii="Arial" w:hAnsi="Arial" w:cs="Arial"/>
                <w:sz w:val="18"/>
                <w:lang w:val="es-ES_tradnl"/>
              </w:rPr>
            </w:pPr>
            <w:r w:rsidRPr="00A84D81">
              <w:rPr>
                <w:rFonts w:ascii="Arial" w:hAnsi="Arial" w:cs="Arial"/>
                <w:sz w:val="18"/>
                <w:lang w:val="es-ES_tradnl"/>
              </w:rPr>
              <w:t>Investigación Terminada</w:t>
            </w:r>
            <w:r w:rsidR="008B6B2F">
              <w:rPr>
                <w:rFonts w:ascii="Arial" w:hAnsi="Arial" w:cs="Arial"/>
                <w:sz w:val="18"/>
                <w:lang w:val="es-ES_tradnl"/>
              </w:rPr>
              <w:t xml:space="preserve"> </w:t>
            </w:r>
          </w:p>
        </w:tc>
        <w:tc>
          <w:tcPr>
            <w:tcW w:w="422" w:type="dxa"/>
            <w:vAlign w:val="center"/>
          </w:tcPr>
          <w:p w14:paraId="1B194E0C" w14:textId="77777777" w:rsidR="00A84D81" w:rsidRPr="002578B3" w:rsidRDefault="004A6150" w:rsidP="00A84D81">
            <w:pPr>
              <w:pStyle w:val="Sinespaciado"/>
              <w:jc w:val="center"/>
              <w:rPr>
                <w:rFonts w:ascii="Arial" w:hAnsi="Arial" w:cs="Arial"/>
                <w:sz w:val="16"/>
                <w:lang w:val="es-ES_tradnl"/>
              </w:rPr>
            </w:pPr>
            <w:sdt>
              <w:sdtPr>
                <w:rPr>
                  <w:rFonts w:ascii="Arial" w:hAnsi="Arial" w:cs="Arial"/>
                  <w:sz w:val="16"/>
                  <w:lang w:val="es-ES_tradnl"/>
                </w:rPr>
                <w:id w:val="-1066338411"/>
                <w14:checkbox>
                  <w14:checked w14:val="0"/>
                  <w14:checkedState w14:val="2612" w14:font="MS Gothic"/>
                  <w14:uncheckedState w14:val="2610" w14:font="MS Gothic"/>
                </w14:checkbox>
              </w:sdtPr>
              <w:sdtEndPr/>
              <w:sdtContent>
                <w:r w:rsidR="00A84D81" w:rsidRPr="002578B3">
                  <w:rPr>
                    <w:rFonts w:ascii="Segoe UI Symbol" w:hAnsi="Segoe UI Symbol" w:cs="Segoe UI Symbol"/>
                    <w:sz w:val="16"/>
                    <w:lang w:val="es-ES_tradnl"/>
                  </w:rPr>
                  <w:t>☐</w:t>
                </w:r>
              </w:sdtContent>
            </w:sdt>
          </w:p>
        </w:tc>
      </w:tr>
      <w:tr w:rsidR="002578B3" w:rsidRPr="002578B3" w14:paraId="5181147D" w14:textId="77777777" w:rsidTr="00A84D81">
        <w:trPr>
          <w:trHeight w:val="1367"/>
        </w:trPr>
        <w:tc>
          <w:tcPr>
            <w:tcW w:w="2830" w:type="dxa"/>
          </w:tcPr>
          <w:p w14:paraId="3DE4A2BC" w14:textId="77777777" w:rsidR="002578B3" w:rsidRPr="002578B3" w:rsidRDefault="002578B3" w:rsidP="005C5203">
            <w:pPr>
              <w:pStyle w:val="Sinespaciado"/>
              <w:rPr>
                <w:rFonts w:ascii="Arial" w:hAnsi="Arial" w:cs="Arial"/>
                <w:b/>
                <w:bCs/>
                <w:lang w:val="es-ES_tradnl"/>
              </w:rPr>
            </w:pPr>
            <w:r w:rsidRPr="002578B3">
              <w:rPr>
                <w:rFonts w:ascii="Arial" w:hAnsi="Arial" w:cs="Arial"/>
                <w:b/>
                <w:bCs/>
                <w:lang w:val="es-ES_tradnl"/>
              </w:rPr>
              <w:t>Área de la investigación</w:t>
            </w:r>
          </w:p>
          <w:p w14:paraId="0743D07B" w14:textId="77777777" w:rsidR="002578B3" w:rsidRPr="002578B3" w:rsidRDefault="002578B3" w:rsidP="00AA7C6A">
            <w:pPr>
              <w:pStyle w:val="Sinespaciado"/>
              <w:rPr>
                <w:rFonts w:ascii="Arial" w:hAnsi="Arial" w:cs="Arial"/>
              </w:rPr>
            </w:pPr>
            <w:r w:rsidRPr="002578B3">
              <w:rPr>
                <w:rFonts w:ascii="Arial" w:hAnsi="Arial" w:cs="Arial"/>
                <w:bCs/>
                <w:lang w:val="es-ES_tradnl"/>
              </w:rPr>
              <w:t>(Marque solo una opción)</w:t>
            </w:r>
          </w:p>
        </w:tc>
        <w:tc>
          <w:tcPr>
            <w:tcW w:w="2694" w:type="dxa"/>
            <w:gridSpan w:val="3"/>
            <w:shd w:val="clear" w:color="auto" w:fill="auto"/>
          </w:tcPr>
          <w:p w14:paraId="4FA1AB6A" w14:textId="77777777" w:rsidR="002578B3" w:rsidRPr="00A84D81" w:rsidRDefault="002578B3" w:rsidP="002578B3">
            <w:pPr>
              <w:pStyle w:val="Sinespaciado"/>
              <w:rPr>
                <w:rFonts w:ascii="Arial" w:hAnsi="Arial" w:cs="Arial"/>
                <w:sz w:val="18"/>
              </w:rPr>
            </w:pPr>
            <w:r w:rsidRPr="00A84D81">
              <w:rPr>
                <w:rFonts w:ascii="Arial" w:hAnsi="Arial" w:cs="Arial"/>
                <w:sz w:val="18"/>
              </w:rPr>
              <w:t>Ciencias Biológicas</w:t>
            </w:r>
          </w:p>
          <w:p w14:paraId="0839EC36" w14:textId="77777777" w:rsidR="002578B3" w:rsidRPr="00A84D81" w:rsidRDefault="002578B3" w:rsidP="002578B3">
            <w:pPr>
              <w:pStyle w:val="Sinespaciado"/>
              <w:rPr>
                <w:rFonts w:ascii="Arial" w:hAnsi="Arial" w:cs="Arial"/>
                <w:sz w:val="18"/>
              </w:rPr>
            </w:pPr>
            <w:r w:rsidRPr="00A84D81">
              <w:rPr>
                <w:rFonts w:ascii="Arial" w:hAnsi="Arial" w:cs="Arial"/>
                <w:sz w:val="18"/>
              </w:rPr>
              <w:t>Ciencias Agrarias</w:t>
            </w:r>
          </w:p>
          <w:p w14:paraId="312779E8" w14:textId="77777777" w:rsidR="002578B3" w:rsidRPr="00A84D81" w:rsidRDefault="002578B3" w:rsidP="002578B3">
            <w:pPr>
              <w:pStyle w:val="Sinespaciado"/>
              <w:rPr>
                <w:rFonts w:ascii="Arial" w:hAnsi="Arial" w:cs="Arial"/>
                <w:sz w:val="18"/>
              </w:rPr>
            </w:pPr>
            <w:r w:rsidRPr="00A84D81">
              <w:rPr>
                <w:rFonts w:ascii="Arial" w:hAnsi="Arial" w:cs="Arial"/>
                <w:sz w:val="18"/>
              </w:rPr>
              <w:t>Ciencias de la Salud</w:t>
            </w:r>
          </w:p>
          <w:p w14:paraId="527C8C27" w14:textId="77777777" w:rsidR="002578B3" w:rsidRPr="00A84D81" w:rsidRDefault="002578B3" w:rsidP="002578B3">
            <w:pPr>
              <w:pStyle w:val="Sinespaciado"/>
              <w:rPr>
                <w:rFonts w:ascii="Arial" w:hAnsi="Arial" w:cs="Arial"/>
                <w:sz w:val="18"/>
              </w:rPr>
            </w:pPr>
            <w:r w:rsidRPr="00A84D81">
              <w:rPr>
                <w:rFonts w:ascii="Arial" w:hAnsi="Arial" w:cs="Arial"/>
                <w:sz w:val="18"/>
              </w:rPr>
              <w:t>Ciencias exactas y de la tierra</w:t>
            </w:r>
          </w:p>
          <w:p w14:paraId="0F1989F7" w14:textId="77777777" w:rsidR="002578B3" w:rsidRPr="002578B3" w:rsidRDefault="002578B3" w:rsidP="002578B3">
            <w:pPr>
              <w:pStyle w:val="Sinespaciado"/>
              <w:rPr>
                <w:rFonts w:ascii="Arial" w:hAnsi="Arial" w:cs="Arial"/>
                <w:sz w:val="16"/>
              </w:rPr>
            </w:pPr>
            <w:r w:rsidRPr="00A84D81">
              <w:rPr>
                <w:rFonts w:ascii="Arial" w:hAnsi="Arial" w:cs="Arial"/>
                <w:sz w:val="18"/>
              </w:rPr>
              <w:t>Ciencias humanas</w:t>
            </w:r>
          </w:p>
        </w:tc>
        <w:tc>
          <w:tcPr>
            <w:tcW w:w="425" w:type="dxa"/>
            <w:shd w:val="clear" w:color="auto" w:fill="auto"/>
          </w:tcPr>
          <w:p w14:paraId="61CE7B61" w14:textId="77777777" w:rsidR="002578B3" w:rsidRDefault="004A6150" w:rsidP="00A84D81">
            <w:pPr>
              <w:pStyle w:val="Sinespaciado"/>
              <w:jc w:val="center"/>
              <w:rPr>
                <w:rFonts w:ascii="Arial" w:hAnsi="Arial" w:cs="Arial"/>
                <w:sz w:val="16"/>
              </w:rPr>
            </w:pPr>
            <w:sdt>
              <w:sdtPr>
                <w:rPr>
                  <w:rFonts w:ascii="Arial" w:hAnsi="Arial" w:cs="Arial"/>
                  <w:sz w:val="16"/>
                </w:rPr>
                <w:id w:val="-1412778295"/>
                <w14:checkbox>
                  <w14:checked w14:val="0"/>
                  <w14:checkedState w14:val="2612" w14:font="MS Gothic"/>
                  <w14:uncheckedState w14:val="2610" w14:font="MS Gothic"/>
                </w14:checkbox>
              </w:sdtPr>
              <w:sdtEndPr/>
              <w:sdtContent>
                <w:r w:rsidR="002578B3" w:rsidRPr="002578B3">
                  <w:rPr>
                    <w:rFonts w:ascii="Segoe UI Symbol" w:hAnsi="Segoe UI Symbol" w:cs="Segoe UI Symbol"/>
                    <w:sz w:val="16"/>
                  </w:rPr>
                  <w:t>☐</w:t>
                </w:r>
              </w:sdtContent>
            </w:sdt>
          </w:p>
          <w:p w14:paraId="49603059" w14:textId="77777777" w:rsidR="002578B3" w:rsidRDefault="004A6150" w:rsidP="00A84D81">
            <w:pPr>
              <w:pStyle w:val="Sinespaciado"/>
              <w:jc w:val="center"/>
              <w:rPr>
                <w:rFonts w:ascii="Arial" w:hAnsi="Arial" w:cs="Arial"/>
                <w:sz w:val="16"/>
              </w:rPr>
            </w:pPr>
            <w:sdt>
              <w:sdtPr>
                <w:rPr>
                  <w:rFonts w:ascii="Arial" w:hAnsi="Arial" w:cs="Arial"/>
                  <w:sz w:val="16"/>
                </w:rPr>
                <w:id w:val="-1445072868"/>
                <w14:checkbox>
                  <w14:checked w14:val="0"/>
                  <w14:checkedState w14:val="2612" w14:font="MS Gothic"/>
                  <w14:uncheckedState w14:val="2610" w14:font="MS Gothic"/>
                </w14:checkbox>
              </w:sdtPr>
              <w:sdtEndPr/>
              <w:sdtContent>
                <w:r w:rsidR="002578B3" w:rsidRPr="002578B3">
                  <w:rPr>
                    <w:rFonts w:ascii="Segoe UI Symbol" w:hAnsi="Segoe UI Symbol" w:cs="Segoe UI Symbol"/>
                    <w:sz w:val="16"/>
                  </w:rPr>
                  <w:t>☐</w:t>
                </w:r>
              </w:sdtContent>
            </w:sdt>
          </w:p>
          <w:p w14:paraId="0A2BA6B2" w14:textId="77777777" w:rsidR="002578B3" w:rsidRDefault="004A6150" w:rsidP="00A84D81">
            <w:pPr>
              <w:pStyle w:val="Sinespaciado"/>
              <w:jc w:val="center"/>
              <w:rPr>
                <w:rFonts w:ascii="Arial" w:hAnsi="Arial" w:cs="Arial"/>
                <w:sz w:val="16"/>
              </w:rPr>
            </w:pPr>
            <w:sdt>
              <w:sdtPr>
                <w:rPr>
                  <w:rFonts w:ascii="Arial" w:hAnsi="Arial" w:cs="Arial"/>
                  <w:sz w:val="16"/>
                </w:rPr>
                <w:id w:val="-829444995"/>
                <w14:checkbox>
                  <w14:checked w14:val="0"/>
                  <w14:checkedState w14:val="2612" w14:font="MS Gothic"/>
                  <w14:uncheckedState w14:val="2610" w14:font="MS Gothic"/>
                </w14:checkbox>
              </w:sdtPr>
              <w:sdtEndPr/>
              <w:sdtContent>
                <w:r w:rsidR="002578B3" w:rsidRPr="002578B3">
                  <w:rPr>
                    <w:rFonts w:ascii="Segoe UI Symbol" w:hAnsi="Segoe UI Symbol" w:cs="Segoe UI Symbol"/>
                    <w:sz w:val="16"/>
                  </w:rPr>
                  <w:t>☐</w:t>
                </w:r>
              </w:sdtContent>
            </w:sdt>
          </w:p>
          <w:p w14:paraId="47A69E68" w14:textId="77777777" w:rsidR="002578B3" w:rsidRDefault="004A6150" w:rsidP="00A84D81">
            <w:pPr>
              <w:pStyle w:val="Sinespaciado"/>
              <w:jc w:val="center"/>
              <w:rPr>
                <w:rFonts w:ascii="Arial" w:hAnsi="Arial" w:cs="Arial"/>
                <w:sz w:val="16"/>
              </w:rPr>
            </w:pPr>
            <w:sdt>
              <w:sdtPr>
                <w:rPr>
                  <w:rFonts w:ascii="Arial" w:hAnsi="Arial" w:cs="Arial"/>
                  <w:sz w:val="16"/>
                </w:rPr>
                <w:id w:val="1188950233"/>
                <w14:checkbox>
                  <w14:checked w14:val="0"/>
                  <w14:checkedState w14:val="2612" w14:font="MS Gothic"/>
                  <w14:uncheckedState w14:val="2610" w14:font="MS Gothic"/>
                </w14:checkbox>
              </w:sdtPr>
              <w:sdtEndPr/>
              <w:sdtContent>
                <w:r w:rsidR="008D16DC" w:rsidRPr="002578B3">
                  <w:rPr>
                    <w:rFonts w:ascii="Segoe UI Symbol" w:hAnsi="Segoe UI Symbol" w:cs="Segoe UI Symbol"/>
                    <w:sz w:val="16"/>
                  </w:rPr>
                  <w:t>☐</w:t>
                </w:r>
              </w:sdtContent>
            </w:sdt>
          </w:p>
          <w:p w14:paraId="5E17C7E8" w14:textId="77777777" w:rsidR="002578B3" w:rsidRPr="002578B3" w:rsidRDefault="004A6150" w:rsidP="00A84D81">
            <w:pPr>
              <w:pStyle w:val="Sinespaciado"/>
              <w:jc w:val="center"/>
              <w:rPr>
                <w:rFonts w:ascii="Arial" w:hAnsi="Arial" w:cs="Arial"/>
                <w:sz w:val="16"/>
              </w:rPr>
            </w:pPr>
            <w:sdt>
              <w:sdtPr>
                <w:rPr>
                  <w:rFonts w:ascii="Arial" w:hAnsi="Arial" w:cs="Arial"/>
                  <w:sz w:val="16"/>
                </w:rPr>
                <w:id w:val="-480225471"/>
                <w14:checkbox>
                  <w14:checked w14:val="0"/>
                  <w14:checkedState w14:val="2612" w14:font="MS Gothic"/>
                  <w14:uncheckedState w14:val="2610" w14:font="MS Gothic"/>
                </w14:checkbox>
              </w:sdtPr>
              <w:sdtEndPr/>
              <w:sdtContent>
                <w:r w:rsidR="00A84D81">
                  <w:rPr>
                    <w:rFonts w:ascii="MS Gothic" w:eastAsia="MS Gothic" w:hAnsi="MS Gothic" w:cs="Arial" w:hint="eastAsia"/>
                    <w:sz w:val="16"/>
                  </w:rPr>
                  <w:t>☐</w:t>
                </w:r>
              </w:sdtContent>
            </w:sdt>
          </w:p>
        </w:tc>
        <w:tc>
          <w:tcPr>
            <w:tcW w:w="2977" w:type="dxa"/>
            <w:gridSpan w:val="3"/>
            <w:shd w:val="clear" w:color="auto" w:fill="auto"/>
          </w:tcPr>
          <w:p w14:paraId="515CFE19" w14:textId="77777777" w:rsidR="002578B3" w:rsidRPr="00A84D81" w:rsidRDefault="002578B3" w:rsidP="005C5203">
            <w:pPr>
              <w:pStyle w:val="Sinespaciado"/>
              <w:rPr>
                <w:rFonts w:ascii="Arial" w:hAnsi="Arial" w:cs="Arial"/>
                <w:sz w:val="18"/>
              </w:rPr>
            </w:pPr>
            <w:r w:rsidRPr="00A84D81">
              <w:rPr>
                <w:rFonts w:ascii="Arial" w:hAnsi="Arial" w:cs="Arial"/>
                <w:sz w:val="18"/>
              </w:rPr>
              <w:t>Ciencias sociales</w:t>
            </w:r>
          </w:p>
          <w:p w14:paraId="778CF7B8" w14:textId="77777777" w:rsidR="002578B3" w:rsidRPr="00A84D81" w:rsidRDefault="002578B3" w:rsidP="005C5203">
            <w:pPr>
              <w:pStyle w:val="Sinespaciado"/>
              <w:rPr>
                <w:rFonts w:ascii="Arial" w:hAnsi="Arial" w:cs="Arial"/>
                <w:sz w:val="18"/>
              </w:rPr>
            </w:pPr>
            <w:r w:rsidRPr="00A84D81">
              <w:rPr>
                <w:rFonts w:ascii="Arial" w:hAnsi="Arial" w:cs="Arial"/>
                <w:sz w:val="18"/>
              </w:rPr>
              <w:t>Educación</w:t>
            </w:r>
          </w:p>
          <w:p w14:paraId="76084A99" w14:textId="77777777" w:rsidR="002578B3" w:rsidRPr="00A84D81" w:rsidRDefault="002578B3" w:rsidP="005C5203">
            <w:pPr>
              <w:pStyle w:val="Sinespaciado"/>
              <w:rPr>
                <w:rFonts w:ascii="Arial" w:hAnsi="Arial" w:cs="Arial"/>
                <w:sz w:val="18"/>
              </w:rPr>
            </w:pPr>
            <w:r w:rsidRPr="00A84D81">
              <w:rPr>
                <w:rFonts w:ascii="Arial" w:hAnsi="Arial" w:cs="Arial"/>
                <w:sz w:val="18"/>
              </w:rPr>
              <w:t>Ingenierías</w:t>
            </w:r>
          </w:p>
          <w:p w14:paraId="3722BA0E" w14:textId="77777777" w:rsidR="002578B3" w:rsidRPr="00A84D81" w:rsidRDefault="002578B3" w:rsidP="005C5203">
            <w:pPr>
              <w:pStyle w:val="Sinespaciado"/>
              <w:rPr>
                <w:rFonts w:ascii="Arial" w:hAnsi="Arial" w:cs="Arial"/>
                <w:sz w:val="18"/>
              </w:rPr>
            </w:pPr>
            <w:r w:rsidRPr="00A84D81">
              <w:rPr>
                <w:rFonts w:ascii="Arial" w:hAnsi="Arial" w:cs="Arial"/>
                <w:sz w:val="18"/>
              </w:rPr>
              <w:t>Lingüística artes y letras</w:t>
            </w:r>
          </w:p>
          <w:p w14:paraId="4A488945" w14:textId="77777777" w:rsidR="002578B3" w:rsidRPr="00A84D81" w:rsidRDefault="002578B3" w:rsidP="002578B3">
            <w:pPr>
              <w:pStyle w:val="Sinespaciado"/>
              <w:rPr>
                <w:rFonts w:ascii="Arial" w:hAnsi="Arial" w:cs="Arial"/>
                <w:sz w:val="18"/>
              </w:rPr>
            </w:pPr>
            <w:r w:rsidRPr="00A84D81">
              <w:rPr>
                <w:rFonts w:ascii="Arial" w:hAnsi="Arial" w:cs="Arial"/>
                <w:sz w:val="18"/>
              </w:rPr>
              <w:t>Navales y de seguridad</w:t>
            </w:r>
          </w:p>
          <w:p w14:paraId="5BC70244" w14:textId="77777777" w:rsidR="002578B3" w:rsidRPr="00A84D81" w:rsidRDefault="002578B3" w:rsidP="002578B3">
            <w:pPr>
              <w:pStyle w:val="Sinespaciado"/>
              <w:rPr>
                <w:rFonts w:ascii="Arial" w:hAnsi="Arial" w:cs="Arial"/>
                <w:sz w:val="18"/>
              </w:rPr>
            </w:pPr>
            <w:r w:rsidRPr="00A84D81">
              <w:rPr>
                <w:rFonts w:ascii="Arial" w:hAnsi="Arial" w:cs="Arial"/>
                <w:sz w:val="18"/>
              </w:rPr>
              <w:t>Otra: (Mencione cuál)</w:t>
            </w:r>
          </w:p>
          <w:p w14:paraId="7CAEE19C" w14:textId="77777777" w:rsidR="002578B3" w:rsidRPr="002578B3" w:rsidRDefault="002578B3" w:rsidP="005C5203">
            <w:pPr>
              <w:pStyle w:val="Sinespaciado"/>
              <w:rPr>
                <w:rFonts w:ascii="Arial" w:hAnsi="Arial" w:cs="Arial"/>
                <w:sz w:val="16"/>
              </w:rPr>
            </w:pPr>
          </w:p>
        </w:tc>
        <w:tc>
          <w:tcPr>
            <w:tcW w:w="422" w:type="dxa"/>
            <w:shd w:val="clear" w:color="auto" w:fill="auto"/>
          </w:tcPr>
          <w:p w14:paraId="5C1227FD" w14:textId="77777777" w:rsidR="00A84D81" w:rsidRDefault="004A6150" w:rsidP="00A84D81">
            <w:pPr>
              <w:pStyle w:val="Sinespaciado"/>
              <w:jc w:val="center"/>
              <w:rPr>
                <w:rFonts w:ascii="Arial" w:hAnsi="Arial" w:cs="Arial"/>
                <w:sz w:val="16"/>
              </w:rPr>
            </w:pPr>
            <w:sdt>
              <w:sdtPr>
                <w:rPr>
                  <w:rFonts w:ascii="Arial" w:hAnsi="Arial" w:cs="Arial"/>
                  <w:sz w:val="16"/>
                </w:rPr>
                <w:id w:val="-606730775"/>
                <w14:checkbox>
                  <w14:checked w14:val="0"/>
                  <w14:checkedState w14:val="2612" w14:font="MS Gothic"/>
                  <w14:uncheckedState w14:val="2610" w14:font="MS Gothic"/>
                </w14:checkbox>
              </w:sdtPr>
              <w:sdtEndPr/>
              <w:sdtContent>
                <w:r w:rsidR="00A84D81" w:rsidRPr="002578B3">
                  <w:rPr>
                    <w:rFonts w:ascii="Segoe UI Symbol" w:hAnsi="Segoe UI Symbol" w:cs="Segoe UI Symbol"/>
                    <w:sz w:val="16"/>
                  </w:rPr>
                  <w:t>☐</w:t>
                </w:r>
              </w:sdtContent>
            </w:sdt>
          </w:p>
          <w:p w14:paraId="3F94FABD" w14:textId="77777777" w:rsidR="00A84D81" w:rsidRDefault="004A6150" w:rsidP="00A84D81">
            <w:pPr>
              <w:pStyle w:val="Sinespaciado"/>
              <w:jc w:val="center"/>
              <w:rPr>
                <w:rFonts w:ascii="Arial" w:hAnsi="Arial" w:cs="Arial"/>
                <w:sz w:val="16"/>
              </w:rPr>
            </w:pPr>
            <w:sdt>
              <w:sdtPr>
                <w:rPr>
                  <w:rFonts w:ascii="Arial" w:hAnsi="Arial" w:cs="Arial"/>
                  <w:sz w:val="16"/>
                </w:rPr>
                <w:id w:val="296573540"/>
                <w14:checkbox>
                  <w14:checked w14:val="0"/>
                  <w14:checkedState w14:val="2612" w14:font="MS Gothic"/>
                  <w14:uncheckedState w14:val="2610" w14:font="MS Gothic"/>
                </w14:checkbox>
              </w:sdtPr>
              <w:sdtEndPr/>
              <w:sdtContent>
                <w:r w:rsidR="00A84D81" w:rsidRPr="002578B3">
                  <w:rPr>
                    <w:rFonts w:ascii="Segoe UI Symbol" w:hAnsi="Segoe UI Symbol" w:cs="Segoe UI Symbol"/>
                    <w:sz w:val="16"/>
                  </w:rPr>
                  <w:t>☐</w:t>
                </w:r>
              </w:sdtContent>
            </w:sdt>
          </w:p>
          <w:p w14:paraId="5163F8BB" w14:textId="2A0B4A56" w:rsidR="00A84D81" w:rsidRDefault="004A6150" w:rsidP="00A84D81">
            <w:pPr>
              <w:pStyle w:val="Sinespaciado"/>
              <w:jc w:val="center"/>
              <w:rPr>
                <w:rFonts w:ascii="Arial" w:hAnsi="Arial" w:cs="Arial"/>
                <w:sz w:val="16"/>
              </w:rPr>
            </w:pPr>
            <w:sdt>
              <w:sdtPr>
                <w:rPr>
                  <w:rFonts w:ascii="Arial" w:hAnsi="Arial" w:cs="Arial"/>
                  <w:sz w:val="16"/>
                </w:rPr>
                <w:id w:val="-159934054"/>
                <w14:checkbox>
                  <w14:checked w14:val="1"/>
                  <w14:checkedState w14:val="2612" w14:font="MS Gothic"/>
                  <w14:uncheckedState w14:val="2610" w14:font="MS Gothic"/>
                </w14:checkbox>
              </w:sdtPr>
              <w:sdtEndPr/>
              <w:sdtContent>
                <w:r w:rsidR="00A3425C">
                  <w:rPr>
                    <w:rFonts w:ascii="MS Gothic" w:eastAsia="MS Gothic" w:hAnsi="MS Gothic" w:cs="Arial" w:hint="eastAsia"/>
                    <w:sz w:val="16"/>
                  </w:rPr>
                  <w:t>☒</w:t>
                </w:r>
              </w:sdtContent>
            </w:sdt>
          </w:p>
          <w:p w14:paraId="0349F022" w14:textId="77777777" w:rsidR="00A84D81" w:rsidRDefault="004A6150" w:rsidP="00A84D81">
            <w:pPr>
              <w:pStyle w:val="Sinespaciado"/>
              <w:jc w:val="center"/>
              <w:rPr>
                <w:rFonts w:ascii="Arial" w:hAnsi="Arial" w:cs="Arial"/>
                <w:sz w:val="16"/>
              </w:rPr>
            </w:pPr>
            <w:sdt>
              <w:sdtPr>
                <w:rPr>
                  <w:rFonts w:ascii="Arial" w:hAnsi="Arial" w:cs="Arial"/>
                  <w:sz w:val="16"/>
                </w:rPr>
                <w:id w:val="196829212"/>
                <w14:checkbox>
                  <w14:checked w14:val="0"/>
                  <w14:checkedState w14:val="2612" w14:font="MS Gothic"/>
                  <w14:uncheckedState w14:val="2610" w14:font="MS Gothic"/>
                </w14:checkbox>
              </w:sdtPr>
              <w:sdtEndPr/>
              <w:sdtContent>
                <w:r w:rsidR="00A84D81" w:rsidRPr="002578B3">
                  <w:rPr>
                    <w:rFonts w:ascii="Segoe UI Symbol" w:hAnsi="Segoe UI Symbol" w:cs="Segoe UI Symbol"/>
                    <w:sz w:val="16"/>
                  </w:rPr>
                  <w:t>☐</w:t>
                </w:r>
              </w:sdtContent>
            </w:sdt>
          </w:p>
          <w:p w14:paraId="468E05CB" w14:textId="77777777" w:rsidR="002578B3" w:rsidRPr="002578B3" w:rsidRDefault="004A6150" w:rsidP="00A84D81">
            <w:pPr>
              <w:pStyle w:val="Sinespaciado"/>
              <w:jc w:val="center"/>
              <w:rPr>
                <w:rFonts w:ascii="Arial" w:hAnsi="Arial" w:cs="Arial"/>
                <w:sz w:val="16"/>
              </w:rPr>
            </w:pPr>
            <w:sdt>
              <w:sdtPr>
                <w:rPr>
                  <w:rFonts w:ascii="Arial" w:hAnsi="Arial" w:cs="Arial"/>
                  <w:sz w:val="16"/>
                </w:rPr>
                <w:id w:val="1468240898"/>
                <w14:checkbox>
                  <w14:checked w14:val="0"/>
                  <w14:checkedState w14:val="2612" w14:font="MS Gothic"/>
                  <w14:uncheckedState w14:val="2610" w14:font="MS Gothic"/>
                </w14:checkbox>
              </w:sdtPr>
              <w:sdtEndPr/>
              <w:sdtContent>
                <w:r w:rsidR="00A84D81">
                  <w:rPr>
                    <w:rFonts w:ascii="MS Gothic" w:eastAsia="MS Gothic" w:hAnsi="MS Gothic" w:cs="Arial" w:hint="eastAsia"/>
                    <w:sz w:val="16"/>
                  </w:rPr>
                  <w:t>☐</w:t>
                </w:r>
              </w:sdtContent>
            </w:sdt>
          </w:p>
        </w:tc>
      </w:tr>
      <w:tr w:rsidR="002E5E29" w:rsidRPr="002578B3" w14:paraId="5D84EA01" w14:textId="77777777" w:rsidTr="002E5E29">
        <w:trPr>
          <w:trHeight w:val="171"/>
        </w:trPr>
        <w:tc>
          <w:tcPr>
            <w:tcW w:w="9348" w:type="dxa"/>
            <w:gridSpan w:val="9"/>
            <w:shd w:val="clear" w:color="auto" w:fill="BDD6EE" w:themeFill="accent1" w:themeFillTint="66"/>
            <w:vAlign w:val="center"/>
          </w:tcPr>
          <w:p w14:paraId="5FFBE4C9" w14:textId="77777777" w:rsidR="002E5E29" w:rsidRPr="002E5E29" w:rsidRDefault="002E5E29" w:rsidP="002E5E29">
            <w:pPr>
              <w:pStyle w:val="Sinespaciado"/>
              <w:jc w:val="center"/>
              <w:rPr>
                <w:rFonts w:ascii="Arial" w:hAnsi="Arial" w:cs="Arial"/>
                <w:b/>
                <w:bCs/>
                <w:lang w:val="es-ES_tradnl"/>
              </w:rPr>
            </w:pPr>
            <w:r w:rsidRPr="002E5E29">
              <w:rPr>
                <w:rFonts w:ascii="Arial" w:hAnsi="Arial" w:cs="Arial"/>
                <w:b/>
                <w:bCs/>
                <w:lang w:val="es-ES_tradnl"/>
              </w:rPr>
              <w:t>CONTEN</w:t>
            </w:r>
            <w:r w:rsidR="002D6276">
              <w:rPr>
                <w:rFonts w:ascii="Arial" w:hAnsi="Arial" w:cs="Arial"/>
                <w:b/>
                <w:bCs/>
                <w:lang w:val="es-ES_tradnl"/>
              </w:rPr>
              <w:t>IDO DEL PROYECTO DE INVESTIGACIÓ</w:t>
            </w:r>
            <w:r w:rsidRPr="002E5E29">
              <w:rPr>
                <w:rFonts w:ascii="Arial" w:hAnsi="Arial" w:cs="Arial"/>
                <w:b/>
                <w:bCs/>
                <w:lang w:val="es-ES_tradnl"/>
              </w:rPr>
              <w:t>N</w:t>
            </w:r>
          </w:p>
        </w:tc>
      </w:tr>
      <w:tr w:rsidR="002E5E29" w:rsidRPr="002578B3" w14:paraId="161AFAC7" w14:textId="77777777" w:rsidTr="00873833">
        <w:trPr>
          <w:trHeight w:val="454"/>
        </w:trPr>
        <w:tc>
          <w:tcPr>
            <w:tcW w:w="9348" w:type="dxa"/>
            <w:gridSpan w:val="9"/>
          </w:tcPr>
          <w:p w14:paraId="5DD59AEA" w14:textId="77777777" w:rsidR="00952C36" w:rsidRDefault="002E5E29" w:rsidP="004A6150">
            <w:pPr>
              <w:spacing w:after="0" w:line="240" w:lineRule="auto"/>
              <w:rPr>
                <w:rFonts w:ascii="Arial" w:eastAsia="Times New Roman" w:hAnsi="Arial" w:cs="Arial"/>
                <w:color w:val="000000"/>
                <w:sz w:val="18"/>
                <w:szCs w:val="18"/>
                <w:lang w:eastAsia="es-CO"/>
              </w:rPr>
            </w:pPr>
            <w:r w:rsidRPr="008B6B2F">
              <w:rPr>
                <w:rFonts w:ascii="Arial" w:hAnsi="Arial" w:cs="Arial"/>
                <w:b/>
                <w:sz w:val="20"/>
                <w:szCs w:val="20"/>
              </w:rPr>
              <w:t>1. TITULO</w:t>
            </w:r>
            <w:r w:rsidR="00BC7AAA">
              <w:rPr>
                <w:rFonts w:ascii="Arial" w:hAnsi="Arial" w:cs="Arial"/>
                <w:b/>
                <w:sz w:val="20"/>
                <w:szCs w:val="20"/>
              </w:rPr>
              <w:t>:</w:t>
            </w:r>
            <w:r w:rsidRPr="002E5E29">
              <w:rPr>
                <w:rFonts w:ascii="Arial" w:hAnsi="Arial" w:cs="Arial"/>
                <w:sz w:val="20"/>
                <w:szCs w:val="20"/>
              </w:rPr>
              <w:t xml:space="preserve"> </w:t>
            </w:r>
            <w:r w:rsidR="00890FF6">
              <w:t xml:space="preserve"> </w:t>
            </w:r>
            <w:r w:rsidR="004A6150" w:rsidRPr="00602F52">
              <w:rPr>
                <w:rFonts w:ascii="Arial" w:eastAsia="Times New Roman" w:hAnsi="Arial" w:cs="Arial"/>
                <w:color w:val="000000"/>
                <w:sz w:val="18"/>
                <w:szCs w:val="18"/>
                <w:lang w:eastAsia="es-CO"/>
              </w:rPr>
              <w:t xml:space="preserve"> </w:t>
            </w:r>
            <w:r w:rsidR="004A6150" w:rsidRPr="00602F52">
              <w:rPr>
                <w:rFonts w:ascii="Arial" w:eastAsia="Times New Roman" w:hAnsi="Arial" w:cs="Arial"/>
                <w:color w:val="000000"/>
                <w:sz w:val="18"/>
                <w:szCs w:val="18"/>
                <w:lang w:eastAsia="es-CO"/>
              </w:rPr>
              <w:t xml:space="preserve">Tendencias actuales en métodos y herramientas de control en la gestión de proyectos </w:t>
            </w:r>
            <w:r w:rsidR="004A6150">
              <w:rPr>
                <w:rFonts w:ascii="Arial" w:eastAsia="Times New Roman" w:hAnsi="Arial" w:cs="Arial"/>
                <w:color w:val="000000"/>
                <w:sz w:val="18"/>
                <w:szCs w:val="18"/>
                <w:lang w:eastAsia="es-CO"/>
              </w:rPr>
              <w:t>de construcción.</w:t>
            </w:r>
          </w:p>
          <w:p w14:paraId="037AB915" w14:textId="5A56C6BF" w:rsidR="004A6150" w:rsidRPr="004A6150" w:rsidRDefault="004A6150" w:rsidP="004A6150">
            <w:pPr>
              <w:spacing w:after="0" w:line="240" w:lineRule="auto"/>
              <w:rPr>
                <w:rFonts w:ascii="Arial" w:eastAsia="Times New Roman" w:hAnsi="Arial" w:cs="Arial"/>
                <w:color w:val="000000"/>
                <w:sz w:val="18"/>
                <w:szCs w:val="18"/>
                <w:lang w:eastAsia="es-CO"/>
              </w:rPr>
            </w:pPr>
          </w:p>
        </w:tc>
      </w:tr>
      <w:tr w:rsidR="002E5E29" w:rsidRPr="002578B3" w14:paraId="7911C5D0" w14:textId="77777777" w:rsidTr="00873833">
        <w:trPr>
          <w:trHeight w:val="454"/>
        </w:trPr>
        <w:tc>
          <w:tcPr>
            <w:tcW w:w="9348" w:type="dxa"/>
            <w:gridSpan w:val="9"/>
          </w:tcPr>
          <w:p w14:paraId="14AAD749" w14:textId="40EB7BEE" w:rsidR="00952C36" w:rsidRPr="002E5E29" w:rsidRDefault="002E5E29" w:rsidP="00BC7AAA">
            <w:pPr>
              <w:jc w:val="both"/>
              <w:rPr>
                <w:rFonts w:ascii="Arial" w:hAnsi="Arial" w:cs="Arial"/>
                <w:sz w:val="20"/>
                <w:szCs w:val="20"/>
              </w:rPr>
            </w:pPr>
            <w:r w:rsidRPr="008B6B2F">
              <w:rPr>
                <w:rFonts w:ascii="Arial" w:hAnsi="Arial" w:cs="Arial"/>
                <w:b/>
                <w:sz w:val="20"/>
                <w:szCs w:val="20"/>
              </w:rPr>
              <w:lastRenderedPageBreak/>
              <w:t>2. INTRODUCCIÓN</w:t>
            </w:r>
            <w:r w:rsidR="00BC7AAA">
              <w:rPr>
                <w:rFonts w:ascii="Arial" w:hAnsi="Arial" w:cs="Arial"/>
                <w:b/>
                <w:sz w:val="20"/>
                <w:szCs w:val="20"/>
              </w:rPr>
              <w:t>:</w:t>
            </w:r>
            <w:r w:rsidRPr="002E5E29">
              <w:rPr>
                <w:rFonts w:ascii="Arial" w:hAnsi="Arial" w:cs="Arial"/>
                <w:sz w:val="20"/>
                <w:szCs w:val="20"/>
              </w:rPr>
              <w:t xml:space="preserve"> </w:t>
            </w:r>
            <w:r w:rsidR="00254BDA">
              <w:t xml:space="preserve"> </w:t>
            </w:r>
            <w:r w:rsidR="00A8035C" w:rsidRPr="00A8035C">
              <w:rPr>
                <w:rFonts w:ascii="Arial" w:hAnsi="Arial" w:cs="Arial"/>
                <w:sz w:val="20"/>
                <w:szCs w:val="20"/>
              </w:rPr>
              <w:t>La industria de la construcción en Colombia enfrenta serios desafíos de productividad, evidenciados por una caída del -22,69 % en la Productividad Total de los Factores en 2020 (DANE, 2020). Esta baja eficiencia se relaciona con la limitada adopción de tecnologías digitales y metodologías de control como BIM, así como con la fragmentación del conocimiento técnico. En este contexto, surge la necesidad de investigar las tendencias actuales en métodos y herramientas de control que puedan optimizar la gestión de proyectos de construcción. Implementar soluciones tecnológicas contribuiría a mejorar el desempeño en tiempo, costo y calidad, fortalecer la competitividad del sector y apoyar la sostenibilidad de la infraestructura. Esta propuesta se alinea con las líneas de investigación del grupo GIDESO de las UTS, y representa una oportunidad formativa clave para los estudiantes en contextos reales de aplicación.</w:t>
            </w:r>
          </w:p>
        </w:tc>
      </w:tr>
      <w:tr w:rsidR="002E5E29" w:rsidRPr="002578B3" w14:paraId="1D0D90E8" w14:textId="77777777" w:rsidTr="00873833">
        <w:trPr>
          <w:trHeight w:val="454"/>
        </w:trPr>
        <w:tc>
          <w:tcPr>
            <w:tcW w:w="9348" w:type="dxa"/>
            <w:gridSpan w:val="9"/>
          </w:tcPr>
          <w:p w14:paraId="39DEA28A" w14:textId="51669E05" w:rsidR="002E5E29" w:rsidRDefault="002E5E29" w:rsidP="00BC7AAA">
            <w:pPr>
              <w:jc w:val="both"/>
              <w:rPr>
                <w:rFonts w:ascii="Arial" w:hAnsi="Arial" w:cs="Arial"/>
                <w:sz w:val="20"/>
                <w:szCs w:val="20"/>
              </w:rPr>
            </w:pPr>
            <w:r w:rsidRPr="008B6B2F">
              <w:rPr>
                <w:rFonts w:ascii="Arial" w:hAnsi="Arial" w:cs="Arial"/>
                <w:b/>
                <w:sz w:val="20"/>
                <w:szCs w:val="20"/>
              </w:rPr>
              <w:t>3.</w:t>
            </w:r>
            <w:r w:rsidR="008B6B2F">
              <w:rPr>
                <w:rFonts w:ascii="Arial" w:hAnsi="Arial" w:cs="Arial"/>
                <w:b/>
                <w:sz w:val="20"/>
                <w:szCs w:val="20"/>
              </w:rPr>
              <w:t xml:space="preserve"> </w:t>
            </w:r>
            <w:r w:rsidRPr="008B6B2F">
              <w:rPr>
                <w:rFonts w:ascii="Arial" w:hAnsi="Arial" w:cs="Arial"/>
                <w:b/>
                <w:sz w:val="20"/>
                <w:szCs w:val="20"/>
              </w:rPr>
              <w:t>PLANTEAMIENTO DEL PROBLEMA</w:t>
            </w:r>
            <w:r w:rsidR="00BC7AAA">
              <w:rPr>
                <w:rFonts w:ascii="Arial" w:hAnsi="Arial" w:cs="Arial"/>
                <w:b/>
                <w:sz w:val="20"/>
                <w:szCs w:val="20"/>
              </w:rPr>
              <w:t>:</w:t>
            </w:r>
            <w:r w:rsidR="008B6B2F">
              <w:rPr>
                <w:rFonts w:ascii="Arial" w:hAnsi="Arial" w:cs="Arial"/>
                <w:sz w:val="20"/>
                <w:szCs w:val="20"/>
              </w:rPr>
              <w:t xml:space="preserve"> </w:t>
            </w:r>
          </w:p>
          <w:p w14:paraId="56754386" w14:textId="77777777" w:rsidR="00F22C48" w:rsidRPr="00F22C48" w:rsidRDefault="00F22C48" w:rsidP="00F22C48">
            <w:pPr>
              <w:jc w:val="both"/>
              <w:rPr>
                <w:rFonts w:ascii="Arial" w:hAnsi="Arial" w:cs="Arial"/>
                <w:sz w:val="20"/>
                <w:szCs w:val="20"/>
              </w:rPr>
            </w:pPr>
            <w:r w:rsidRPr="00F22C48">
              <w:rPr>
                <w:rFonts w:ascii="Arial" w:hAnsi="Arial" w:cs="Arial"/>
                <w:sz w:val="20"/>
                <w:szCs w:val="20"/>
              </w:rPr>
              <w:t>El sector de la construcción en Colombia es clave para la economía nacional, representando el 7,1 % del total de ocupados (DANE, 2020). Sin embargo, enfrenta una baja productividad, con un aporte negativo del -22,69 % en la Productividad Total de los Factores en 2020. Esta situación se atribuye en parte a la escasa adopción de tecnologías avanzadas y metodologías de control durante la ejecución de obras, como el uso limitado del BIM en la fase constructiva y la falta de sistemas de monitoreo modernos. Además, la fragmentación del conocimiento técnico impide una aplicación efectiva de estas herramientas. Por tanto, es necesario identificar las tendencias actuales en métodos de control que puedan mejorar el desempeño en tiempo, costo y calidad de los proyectos.</w:t>
            </w:r>
          </w:p>
          <w:p w14:paraId="2D0E6A37" w14:textId="50F4BD38" w:rsidR="00952C36" w:rsidRPr="002E5E29" w:rsidRDefault="00F22C48" w:rsidP="00F22C48">
            <w:pPr>
              <w:jc w:val="both"/>
              <w:rPr>
                <w:rFonts w:ascii="Arial" w:hAnsi="Arial" w:cs="Arial"/>
                <w:sz w:val="20"/>
                <w:szCs w:val="20"/>
              </w:rPr>
            </w:pPr>
            <w:r w:rsidRPr="00F22C48">
              <w:rPr>
                <w:rFonts w:ascii="Arial" w:hAnsi="Arial" w:cs="Arial"/>
                <w:sz w:val="20"/>
                <w:szCs w:val="20"/>
              </w:rPr>
              <w:t>Pregunta problema:</w:t>
            </w:r>
            <w:r>
              <w:rPr>
                <w:rFonts w:ascii="Arial" w:hAnsi="Arial" w:cs="Arial"/>
                <w:sz w:val="20"/>
                <w:szCs w:val="20"/>
              </w:rPr>
              <w:t xml:space="preserve"> </w:t>
            </w:r>
            <w:r w:rsidRPr="00F22C48">
              <w:rPr>
                <w:rFonts w:ascii="Arial" w:hAnsi="Arial" w:cs="Arial"/>
                <w:sz w:val="20"/>
                <w:szCs w:val="20"/>
              </w:rPr>
              <w:t xml:space="preserve">¿Qué tendencias existen en los métodos y herramientas de control actualmente utilizados en la gestión de proyectos de construcción, y cómo se relacionan con la mejora del desempeño en términos de tiempo, costo y </w:t>
            </w:r>
            <w:r w:rsidR="009B2CD2" w:rsidRPr="00F22C48">
              <w:rPr>
                <w:rFonts w:ascii="Arial" w:hAnsi="Arial" w:cs="Arial"/>
                <w:sz w:val="20"/>
                <w:szCs w:val="20"/>
              </w:rPr>
              <w:t>calidad?</w:t>
            </w:r>
          </w:p>
        </w:tc>
      </w:tr>
      <w:tr w:rsidR="002E5E29" w:rsidRPr="002578B3" w14:paraId="1F3A0493" w14:textId="77777777" w:rsidTr="00873833">
        <w:trPr>
          <w:trHeight w:val="454"/>
        </w:trPr>
        <w:tc>
          <w:tcPr>
            <w:tcW w:w="9348" w:type="dxa"/>
            <w:gridSpan w:val="9"/>
          </w:tcPr>
          <w:p w14:paraId="29B48E78" w14:textId="77777777" w:rsidR="00140A08" w:rsidRDefault="002E5E29" w:rsidP="00BC7AAA">
            <w:pPr>
              <w:jc w:val="both"/>
            </w:pPr>
            <w:r w:rsidRPr="008B6B2F">
              <w:rPr>
                <w:rFonts w:ascii="Arial" w:hAnsi="Arial" w:cs="Arial"/>
                <w:b/>
                <w:sz w:val="20"/>
                <w:szCs w:val="20"/>
              </w:rPr>
              <w:t>4. JUSTIFICACIÓN</w:t>
            </w:r>
            <w:r w:rsidR="00BC7AAA">
              <w:rPr>
                <w:rFonts w:ascii="Arial" w:hAnsi="Arial" w:cs="Arial"/>
                <w:b/>
                <w:sz w:val="20"/>
                <w:szCs w:val="20"/>
              </w:rPr>
              <w:t>:</w:t>
            </w:r>
            <w:r w:rsidRPr="002E5E29">
              <w:rPr>
                <w:rFonts w:ascii="Arial" w:hAnsi="Arial" w:cs="Arial"/>
                <w:sz w:val="20"/>
                <w:szCs w:val="20"/>
              </w:rPr>
              <w:t xml:space="preserve"> </w:t>
            </w:r>
            <w:r w:rsidR="00140A08" w:rsidRPr="00140A08">
              <w:t xml:space="preserve"> </w:t>
            </w:r>
          </w:p>
          <w:p w14:paraId="4B0523C4" w14:textId="39497813" w:rsidR="00952C36" w:rsidRPr="002E5E29" w:rsidRDefault="00385FB0" w:rsidP="00BC7AAA">
            <w:pPr>
              <w:jc w:val="both"/>
              <w:rPr>
                <w:rFonts w:ascii="Arial" w:hAnsi="Arial" w:cs="Arial"/>
                <w:sz w:val="20"/>
                <w:szCs w:val="20"/>
              </w:rPr>
            </w:pPr>
            <w:r w:rsidRPr="00385FB0">
              <w:rPr>
                <w:rFonts w:ascii="Arial" w:hAnsi="Arial" w:cs="Arial"/>
                <w:sz w:val="20"/>
                <w:szCs w:val="20"/>
              </w:rPr>
              <w:t>La baja productividad en el sector de la construcción en Colombia evidencia la necesidad de adoptar tecnologías y metodologías de control más eficientes. La limitada implementación de herramientas como BIM en la fase de ejecución, junto con la escasa integración de sistemas de monitoreo, ha generado sobrecostos, retrasos y pérdida de calidad en los proyectos. Esta investigación es relevante porque permitirá identificar tendencias actuales que optimicen la gestión del tiempo, los costos y la calidad, fortaleciendo así la competitividad del sector y aportando al desarrollo sostenible. Además, contribuye al avance académico y profesional en el área de control de proyectos de construcción.</w:t>
            </w:r>
          </w:p>
        </w:tc>
      </w:tr>
      <w:tr w:rsidR="002E5E29" w:rsidRPr="002578B3" w14:paraId="1A965B60" w14:textId="77777777" w:rsidTr="00873833">
        <w:trPr>
          <w:trHeight w:val="454"/>
        </w:trPr>
        <w:tc>
          <w:tcPr>
            <w:tcW w:w="9348" w:type="dxa"/>
            <w:gridSpan w:val="9"/>
          </w:tcPr>
          <w:p w14:paraId="3A809D4B" w14:textId="08F7B4A9" w:rsidR="007360AE" w:rsidRPr="007360AE" w:rsidRDefault="002E5E29" w:rsidP="007360AE">
            <w:pPr>
              <w:jc w:val="both"/>
              <w:rPr>
                <w:rFonts w:ascii="Arial" w:hAnsi="Arial" w:cs="Arial"/>
                <w:sz w:val="20"/>
                <w:szCs w:val="20"/>
              </w:rPr>
            </w:pPr>
            <w:r w:rsidRPr="008B6B2F">
              <w:rPr>
                <w:rFonts w:ascii="Arial" w:hAnsi="Arial" w:cs="Arial"/>
                <w:b/>
                <w:sz w:val="20"/>
                <w:szCs w:val="20"/>
              </w:rPr>
              <w:t>5.</w:t>
            </w:r>
            <w:r w:rsidR="008B6B2F">
              <w:rPr>
                <w:rFonts w:ascii="Arial" w:hAnsi="Arial" w:cs="Arial"/>
                <w:b/>
                <w:sz w:val="20"/>
                <w:szCs w:val="20"/>
              </w:rPr>
              <w:t xml:space="preserve"> </w:t>
            </w:r>
            <w:r w:rsidRPr="008B6B2F">
              <w:rPr>
                <w:rFonts w:ascii="Arial" w:hAnsi="Arial" w:cs="Arial"/>
                <w:b/>
                <w:sz w:val="20"/>
                <w:szCs w:val="20"/>
              </w:rPr>
              <w:t>OBJETIVOS</w:t>
            </w:r>
            <w:r w:rsidR="00BC7AAA">
              <w:rPr>
                <w:rFonts w:ascii="Arial" w:hAnsi="Arial" w:cs="Arial"/>
                <w:b/>
                <w:sz w:val="20"/>
                <w:szCs w:val="20"/>
              </w:rPr>
              <w:t>:</w:t>
            </w:r>
            <w:r w:rsidRPr="002E5E29">
              <w:rPr>
                <w:rFonts w:ascii="Arial" w:hAnsi="Arial" w:cs="Arial"/>
                <w:sz w:val="20"/>
                <w:szCs w:val="20"/>
              </w:rPr>
              <w:t xml:space="preserve"> </w:t>
            </w:r>
            <w:r w:rsidR="007360AE">
              <w:t xml:space="preserve"> </w:t>
            </w:r>
            <w:r w:rsidR="007360AE" w:rsidRPr="007360AE">
              <w:rPr>
                <w:rFonts w:ascii="Arial" w:hAnsi="Arial" w:cs="Arial"/>
                <w:sz w:val="20"/>
                <w:szCs w:val="20"/>
              </w:rPr>
              <w:t>Objetivo general:</w:t>
            </w:r>
          </w:p>
          <w:p w14:paraId="260E306D" w14:textId="77777777" w:rsidR="00D83D3D" w:rsidRDefault="00D83D3D" w:rsidP="007360AE">
            <w:pPr>
              <w:jc w:val="both"/>
              <w:rPr>
                <w:rFonts w:ascii="Arial" w:hAnsi="Arial" w:cs="Arial"/>
                <w:sz w:val="20"/>
                <w:szCs w:val="20"/>
              </w:rPr>
            </w:pPr>
            <w:r w:rsidRPr="00D83D3D">
              <w:rPr>
                <w:rFonts w:ascii="Arial" w:hAnsi="Arial" w:cs="Arial"/>
                <w:sz w:val="20"/>
                <w:szCs w:val="20"/>
              </w:rPr>
              <w:t>Identificar las tendencias actuales en métodos y herramientas de control utilizadas en la gestión de proyectos de construcción, con el fin de analizar su impacto en la mejora del desempeño en tiempo, costo y calidad, y proponer recomendaciones que fortalezcan la productividad y sostenibilidad del sector en Colombia.</w:t>
            </w:r>
          </w:p>
          <w:p w14:paraId="0A869008" w14:textId="52EB404A" w:rsidR="007360AE" w:rsidRPr="007360AE" w:rsidRDefault="007360AE" w:rsidP="007360AE">
            <w:pPr>
              <w:jc w:val="both"/>
              <w:rPr>
                <w:rFonts w:ascii="Arial" w:hAnsi="Arial" w:cs="Arial"/>
                <w:sz w:val="20"/>
                <w:szCs w:val="20"/>
              </w:rPr>
            </w:pPr>
            <w:r w:rsidRPr="007360AE">
              <w:rPr>
                <w:rFonts w:ascii="Arial" w:hAnsi="Arial" w:cs="Arial"/>
                <w:sz w:val="20"/>
                <w:szCs w:val="20"/>
              </w:rPr>
              <w:t>Objetivos específicos:</w:t>
            </w:r>
          </w:p>
          <w:p w14:paraId="01CD6CD4" w14:textId="193C78CF" w:rsidR="00C20714" w:rsidRPr="00C20714" w:rsidRDefault="007360AE" w:rsidP="00C20714">
            <w:pPr>
              <w:jc w:val="both"/>
              <w:rPr>
                <w:rFonts w:ascii="Arial" w:hAnsi="Arial" w:cs="Arial"/>
                <w:sz w:val="20"/>
                <w:szCs w:val="20"/>
              </w:rPr>
            </w:pPr>
            <w:r w:rsidRPr="007360AE">
              <w:rPr>
                <w:rFonts w:ascii="Arial" w:hAnsi="Arial" w:cs="Arial"/>
                <w:sz w:val="20"/>
                <w:szCs w:val="20"/>
              </w:rPr>
              <w:t>•</w:t>
            </w:r>
            <w:r w:rsidR="00C20714">
              <w:t xml:space="preserve"> </w:t>
            </w:r>
            <w:r w:rsidR="00C20714" w:rsidRPr="00C20714">
              <w:rPr>
                <w:rFonts w:ascii="Arial" w:hAnsi="Arial" w:cs="Arial"/>
                <w:sz w:val="20"/>
                <w:szCs w:val="20"/>
              </w:rPr>
              <w:t>Identificar las tendencias y patrones actuales en los métodos y herramientas de control y seguimiento de proyectos de construcción.</w:t>
            </w:r>
          </w:p>
          <w:p w14:paraId="40D4AA00" w14:textId="7387B8BC" w:rsidR="00C20714" w:rsidRPr="00C20714" w:rsidRDefault="00C20714" w:rsidP="00C20714">
            <w:pPr>
              <w:jc w:val="both"/>
              <w:rPr>
                <w:rFonts w:ascii="Arial" w:hAnsi="Arial" w:cs="Arial"/>
                <w:sz w:val="20"/>
                <w:szCs w:val="20"/>
              </w:rPr>
            </w:pPr>
            <w:r w:rsidRPr="00C20714">
              <w:rPr>
                <w:rFonts w:ascii="Arial" w:hAnsi="Arial" w:cs="Arial"/>
                <w:sz w:val="20"/>
                <w:szCs w:val="20"/>
              </w:rPr>
              <w:lastRenderedPageBreak/>
              <w:t>•</w:t>
            </w:r>
            <w:r>
              <w:rPr>
                <w:rFonts w:ascii="Arial" w:hAnsi="Arial" w:cs="Arial"/>
                <w:sz w:val="20"/>
                <w:szCs w:val="20"/>
              </w:rPr>
              <w:t xml:space="preserve"> </w:t>
            </w:r>
            <w:r w:rsidRPr="00C20714">
              <w:rPr>
                <w:rFonts w:ascii="Arial" w:hAnsi="Arial" w:cs="Arial"/>
                <w:sz w:val="20"/>
                <w:szCs w:val="20"/>
              </w:rPr>
              <w:t>Caracterizar los métodos y herramientas de control empleados en la gestión de proyectos de construcción, acorde a sus enfoques teóricos y las tecnologías implementadas.</w:t>
            </w:r>
          </w:p>
          <w:p w14:paraId="398AA98E" w14:textId="42FF371C" w:rsidR="00C20714" w:rsidRPr="00C20714" w:rsidRDefault="00C20714" w:rsidP="00C20714">
            <w:pPr>
              <w:jc w:val="both"/>
              <w:rPr>
                <w:rFonts w:ascii="Arial" w:hAnsi="Arial" w:cs="Arial"/>
                <w:sz w:val="20"/>
                <w:szCs w:val="20"/>
              </w:rPr>
            </w:pPr>
            <w:r w:rsidRPr="00C20714">
              <w:rPr>
                <w:rFonts w:ascii="Arial" w:hAnsi="Arial" w:cs="Arial"/>
                <w:sz w:val="20"/>
                <w:szCs w:val="20"/>
              </w:rPr>
              <w:t>•</w:t>
            </w:r>
            <w:r>
              <w:rPr>
                <w:rFonts w:ascii="Arial" w:hAnsi="Arial" w:cs="Arial"/>
                <w:sz w:val="20"/>
                <w:szCs w:val="20"/>
              </w:rPr>
              <w:t xml:space="preserve"> </w:t>
            </w:r>
            <w:r w:rsidRPr="00C20714">
              <w:rPr>
                <w:rFonts w:ascii="Arial" w:hAnsi="Arial" w:cs="Arial"/>
                <w:sz w:val="20"/>
                <w:szCs w:val="20"/>
              </w:rPr>
              <w:t xml:space="preserve">Proponer un modelo de integración tecnológica (ej.: BIM + </w:t>
            </w:r>
            <w:proofErr w:type="spellStart"/>
            <w:r w:rsidRPr="00C20714">
              <w:rPr>
                <w:rFonts w:ascii="Arial" w:hAnsi="Arial" w:cs="Arial"/>
                <w:sz w:val="20"/>
                <w:szCs w:val="20"/>
              </w:rPr>
              <w:t>IoT</w:t>
            </w:r>
            <w:proofErr w:type="spellEnd"/>
            <w:r w:rsidRPr="00C20714">
              <w:rPr>
                <w:rFonts w:ascii="Arial" w:hAnsi="Arial" w:cs="Arial"/>
                <w:sz w:val="20"/>
                <w:szCs w:val="20"/>
              </w:rPr>
              <w:t>) para monitoreo en tiempo real, validado mediante un piloto en una obra civil.</w:t>
            </w:r>
          </w:p>
          <w:p w14:paraId="771C7A8D" w14:textId="0870DF57" w:rsidR="00952C36" w:rsidRPr="002E5E29" w:rsidRDefault="00C20714" w:rsidP="00C20714">
            <w:pPr>
              <w:jc w:val="both"/>
              <w:rPr>
                <w:rFonts w:ascii="Arial" w:hAnsi="Arial" w:cs="Arial"/>
                <w:sz w:val="20"/>
                <w:szCs w:val="20"/>
              </w:rPr>
            </w:pPr>
            <w:r w:rsidRPr="00C20714">
              <w:rPr>
                <w:rFonts w:ascii="Arial" w:hAnsi="Arial" w:cs="Arial"/>
                <w:sz w:val="20"/>
                <w:szCs w:val="20"/>
              </w:rPr>
              <w:t>•</w:t>
            </w:r>
            <w:r>
              <w:rPr>
                <w:rFonts w:ascii="Arial" w:hAnsi="Arial" w:cs="Arial"/>
                <w:sz w:val="20"/>
                <w:szCs w:val="20"/>
              </w:rPr>
              <w:t xml:space="preserve"> </w:t>
            </w:r>
            <w:r w:rsidRPr="00C20714">
              <w:rPr>
                <w:rFonts w:ascii="Arial" w:hAnsi="Arial" w:cs="Arial"/>
                <w:sz w:val="20"/>
                <w:szCs w:val="20"/>
              </w:rPr>
              <w:t>Reconocer los métodos de control apropiados para la realidad local colombiana, considerando el entorno y las características particulares de la industria de la construcción en el país.</w:t>
            </w:r>
          </w:p>
        </w:tc>
      </w:tr>
      <w:tr w:rsidR="002E5E29" w:rsidRPr="002578B3" w14:paraId="5DFDE76C" w14:textId="77777777" w:rsidTr="00873833">
        <w:trPr>
          <w:trHeight w:val="454"/>
        </w:trPr>
        <w:tc>
          <w:tcPr>
            <w:tcW w:w="9348" w:type="dxa"/>
            <w:gridSpan w:val="9"/>
          </w:tcPr>
          <w:p w14:paraId="0B40827D" w14:textId="77777777" w:rsidR="00952C36" w:rsidRDefault="002E5E29" w:rsidP="006737FD">
            <w:pPr>
              <w:jc w:val="both"/>
              <w:rPr>
                <w:rFonts w:ascii="Arial" w:hAnsi="Arial" w:cs="Arial"/>
                <w:sz w:val="20"/>
                <w:szCs w:val="20"/>
              </w:rPr>
            </w:pPr>
            <w:r w:rsidRPr="008B6B2F">
              <w:rPr>
                <w:rFonts w:ascii="Arial" w:hAnsi="Arial" w:cs="Arial"/>
                <w:b/>
                <w:sz w:val="20"/>
                <w:szCs w:val="20"/>
              </w:rPr>
              <w:lastRenderedPageBreak/>
              <w:t>6. REFERENTE TEORICO</w:t>
            </w:r>
            <w:r w:rsidR="00BC7AAA">
              <w:rPr>
                <w:rFonts w:ascii="Arial" w:hAnsi="Arial" w:cs="Arial"/>
                <w:b/>
                <w:sz w:val="20"/>
                <w:szCs w:val="20"/>
              </w:rPr>
              <w:t>:</w:t>
            </w:r>
            <w:r w:rsidRPr="002E5E29">
              <w:rPr>
                <w:rFonts w:ascii="Arial" w:hAnsi="Arial" w:cs="Arial"/>
                <w:sz w:val="20"/>
                <w:szCs w:val="20"/>
              </w:rPr>
              <w:t xml:space="preserve"> </w:t>
            </w:r>
          </w:p>
          <w:p w14:paraId="5E286BA2" w14:textId="77777777" w:rsidR="00EC6A8A" w:rsidRPr="00EC6A8A" w:rsidRDefault="00EC6A8A" w:rsidP="00EC6A8A">
            <w:pPr>
              <w:spacing w:after="0" w:line="240" w:lineRule="auto"/>
              <w:jc w:val="both"/>
              <w:rPr>
                <w:rFonts w:ascii="Arial" w:hAnsi="Arial" w:cs="Arial"/>
                <w:sz w:val="20"/>
                <w:szCs w:val="20"/>
              </w:rPr>
            </w:pPr>
            <w:r w:rsidRPr="00EC6A8A">
              <w:rPr>
                <w:rFonts w:ascii="Arial" w:hAnsi="Arial" w:cs="Arial"/>
                <w:b/>
                <w:bCs/>
                <w:sz w:val="20"/>
                <w:szCs w:val="20"/>
              </w:rPr>
              <w:t>Gestión de Proyectos de Construcción:</w:t>
            </w:r>
            <w:r w:rsidRPr="00EC6A8A">
              <w:rPr>
                <w:rFonts w:ascii="Arial" w:hAnsi="Arial" w:cs="Arial"/>
                <w:sz w:val="20"/>
                <w:szCs w:val="20"/>
              </w:rPr>
              <w:t xml:space="preserve"> Es el conjunto de actividades orientadas a planificar, organizar, coordinar, dirigir y controlar los recursos para alcanzar los objetivos de un proyecto de construcción dentro de los plazos, costos y estándares de calidad establecidos. Incluye la gestión de tiempo, costos, calidad, recursos humanos y riesgos.</w:t>
            </w:r>
          </w:p>
          <w:p w14:paraId="4FB61232" w14:textId="77777777" w:rsidR="00EC6A8A" w:rsidRPr="00EC6A8A" w:rsidRDefault="00EC6A8A" w:rsidP="00EC6A8A">
            <w:pPr>
              <w:spacing w:after="0" w:line="240" w:lineRule="auto"/>
              <w:jc w:val="both"/>
              <w:rPr>
                <w:rFonts w:ascii="Arial" w:hAnsi="Arial" w:cs="Arial"/>
                <w:sz w:val="20"/>
                <w:szCs w:val="20"/>
              </w:rPr>
            </w:pPr>
            <w:r w:rsidRPr="00EC6A8A">
              <w:rPr>
                <w:rFonts w:ascii="Arial" w:hAnsi="Arial" w:cs="Arial"/>
                <w:b/>
                <w:bCs/>
                <w:sz w:val="20"/>
                <w:szCs w:val="20"/>
              </w:rPr>
              <w:t>Metodología BIM (</w:t>
            </w:r>
            <w:proofErr w:type="spellStart"/>
            <w:r w:rsidRPr="00EC6A8A">
              <w:rPr>
                <w:rFonts w:ascii="Arial" w:hAnsi="Arial" w:cs="Arial"/>
                <w:b/>
                <w:bCs/>
                <w:sz w:val="20"/>
                <w:szCs w:val="20"/>
              </w:rPr>
              <w:t>Building</w:t>
            </w:r>
            <w:proofErr w:type="spellEnd"/>
            <w:r w:rsidRPr="00EC6A8A">
              <w:rPr>
                <w:rFonts w:ascii="Arial" w:hAnsi="Arial" w:cs="Arial"/>
                <w:b/>
                <w:bCs/>
                <w:sz w:val="20"/>
                <w:szCs w:val="20"/>
              </w:rPr>
              <w:t xml:space="preserve"> </w:t>
            </w:r>
            <w:proofErr w:type="spellStart"/>
            <w:r w:rsidRPr="00EC6A8A">
              <w:rPr>
                <w:rFonts w:ascii="Arial" w:hAnsi="Arial" w:cs="Arial"/>
                <w:b/>
                <w:bCs/>
                <w:sz w:val="20"/>
                <w:szCs w:val="20"/>
              </w:rPr>
              <w:t>Information</w:t>
            </w:r>
            <w:proofErr w:type="spellEnd"/>
            <w:r w:rsidRPr="00EC6A8A">
              <w:rPr>
                <w:rFonts w:ascii="Arial" w:hAnsi="Arial" w:cs="Arial"/>
                <w:b/>
                <w:bCs/>
                <w:sz w:val="20"/>
                <w:szCs w:val="20"/>
              </w:rPr>
              <w:t xml:space="preserve"> </w:t>
            </w:r>
            <w:proofErr w:type="spellStart"/>
            <w:r w:rsidRPr="00EC6A8A">
              <w:rPr>
                <w:rFonts w:ascii="Arial" w:hAnsi="Arial" w:cs="Arial"/>
                <w:b/>
                <w:bCs/>
                <w:sz w:val="20"/>
                <w:szCs w:val="20"/>
              </w:rPr>
              <w:t>Modeling</w:t>
            </w:r>
            <w:proofErr w:type="spellEnd"/>
            <w:r w:rsidRPr="00EC6A8A">
              <w:rPr>
                <w:rFonts w:ascii="Arial" w:hAnsi="Arial" w:cs="Arial"/>
                <w:b/>
                <w:bCs/>
                <w:sz w:val="20"/>
                <w:szCs w:val="20"/>
              </w:rPr>
              <w:t>):</w:t>
            </w:r>
            <w:r w:rsidRPr="00EC6A8A">
              <w:rPr>
                <w:rFonts w:ascii="Arial" w:hAnsi="Arial" w:cs="Arial"/>
                <w:sz w:val="20"/>
                <w:szCs w:val="20"/>
              </w:rPr>
              <w:t xml:space="preserve"> Es un enfoque de modelado digital de la construcción que permite crear representaciones virtuales de las infraestructuras. Ayuda a la visualización, planificación y coordinación de proyectos de construcción para mejorar la eficiencia y reducir los costos.</w:t>
            </w:r>
          </w:p>
          <w:p w14:paraId="16E4FB08" w14:textId="77777777" w:rsidR="00EC6A8A" w:rsidRPr="00EC6A8A" w:rsidRDefault="00EC6A8A" w:rsidP="00EC6A8A">
            <w:pPr>
              <w:spacing w:after="0" w:line="240" w:lineRule="auto"/>
              <w:jc w:val="both"/>
              <w:rPr>
                <w:rFonts w:ascii="Arial" w:hAnsi="Arial" w:cs="Arial"/>
                <w:sz w:val="20"/>
                <w:szCs w:val="20"/>
              </w:rPr>
            </w:pPr>
            <w:r w:rsidRPr="00EC6A8A">
              <w:rPr>
                <w:rFonts w:ascii="Arial" w:hAnsi="Arial" w:cs="Arial"/>
                <w:b/>
                <w:bCs/>
                <w:sz w:val="20"/>
                <w:szCs w:val="20"/>
              </w:rPr>
              <w:t>Productividad Total de los Factores (PTF):</w:t>
            </w:r>
            <w:r w:rsidRPr="00EC6A8A">
              <w:rPr>
                <w:rFonts w:ascii="Arial" w:hAnsi="Arial" w:cs="Arial"/>
                <w:sz w:val="20"/>
                <w:szCs w:val="20"/>
              </w:rPr>
              <w:t xml:space="preserve"> Indicador que mide la eficiencia de los factores de producción (trabajo, capital, materiales) en el proceso productivo. En el contexto de la construcción, se utiliza para evaluar la eficiencia de la utilización de estos recursos en los proyectos de construcción.</w:t>
            </w:r>
          </w:p>
          <w:p w14:paraId="697F26D7" w14:textId="77777777" w:rsidR="00EC6A8A" w:rsidRPr="00EC6A8A" w:rsidRDefault="00EC6A8A" w:rsidP="00EC6A8A">
            <w:pPr>
              <w:spacing w:after="0" w:line="240" w:lineRule="auto"/>
              <w:jc w:val="both"/>
              <w:rPr>
                <w:rFonts w:ascii="Arial" w:hAnsi="Arial" w:cs="Arial"/>
                <w:sz w:val="20"/>
                <w:szCs w:val="20"/>
              </w:rPr>
            </w:pPr>
            <w:r w:rsidRPr="00EC6A8A">
              <w:rPr>
                <w:rFonts w:ascii="Arial" w:hAnsi="Arial" w:cs="Arial"/>
                <w:sz w:val="20"/>
                <w:szCs w:val="20"/>
              </w:rPr>
              <w:t>Control de Costos: Es el proceso de planificación, monitoreo y control de los costos de un proyecto de construcción para asegurar que no se superen los presupuestos establecidos y se cumpla con los márgenes de rentabilidad.</w:t>
            </w:r>
          </w:p>
          <w:p w14:paraId="423A9F4B" w14:textId="4E01E424" w:rsidR="006737FD" w:rsidRPr="002E5E29" w:rsidRDefault="00EC6A8A" w:rsidP="00EC6A8A">
            <w:pPr>
              <w:spacing w:after="0" w:line="240" w:lineRule="auto"/>
              <w:jc w:val="both"/>
              <w:rPr>
                <w:rFonts w:ascii="Arial" w:hAnsi="Arial" w:cs="Arial"/>
                <w:sz w:val="20"/>
                <w:szCs w:val="20"/>
              </w:rPr>
            </w:pPr>
            <w:r w:rsidRPr="00EC6A8A">
              <w:rPr>
                <w:rFonts w:ascii="Arial" w:hAnsi="Arial" w:cs="Arial"/>
                <w:b/>
                <w:bCs/>
                <w:sz w:val="20"/>
                <w:szCs w:val="20"/>
              </w:rPr>
              <w:t>Sostenibilidad en la Construcción:</w:t>
            </w:r>
            <w:r w:rsidRPr="00EC6A8A">
              <w:rPr>
                <w:rFonts w:ascii="Arial" w:hAnsi="Arial" w:cs="Arial"/>
                <w:sz w:val="20"/>
                <w:szCs w:val="20"/>
              </w:rPr>
              <w:t xml:space="preserve"> La aplicación de prácticas que minimizan el impacto ambiental y social de los proyectos de construcción, buscando un equilibrio entre los aspectos económicos, ambientales y sociales a lo largo del ciclo de vida del proyecto.</w:t>
            </w:r>
          </w:p>
        </w:tc>
      </w:tr>
      <w:tr w:rsidR="002E5E29" w:rsidRPr="002578B3" w14:paraId="11B57233" w14:textId="77777777" w:rsidTr="00873833">
        <w:trPr>
          <w:trHeight w:val="454"/>
        </w:trPr>
        <w:tc>
          <w:tcPr>
            <w:tcW w:w="9348" w:type="dxa"/>
            <w:gridSpan w:val="9"/>
          </w:tcPr>
          <w:p w14:paraId="70A3F8A4" w14:textId="0EC0691D" w:rsidR="002E5E29" w:rsidRDefault="002E5E29" w:rsidP="00BC7AAA">
            <w:pPr>
              <w:jc w:val="both"/>
              <w:rPr>
                <w:rFonts w:ascii="Arial" w:hAnsi="Arial" w:cs="Arial"/>
                <w:sz w:val="20"/>
                <w:szCs w:val="20"/>
              </w:rPr>
            </w:pPr>
            <w:r w:rsidRPr="008B6B2F">
              <w:rPr>
                <w:rFonts w:ascii="Arial" w:hAnsi="Arial" w:cs="Arial"/>
                <w:b/>
                <w:sz w:val="20"/>
                <w:szCs w:val="20"/>
              </w:rPr>
              <w:t>7.</w:t>
            </w:r>
            <w:r w:rsidR="008B6B2F">
              <w:rPr>
                <w:rFonts w:ascii="Arial" w:hAnsi="Arial" w:cs="Arial"/>
                <w:b/>
                <w:sz w:val="20"/>
                <w:szCs w:val="20"/>
              </w:rPr>
              <w:t xml:space="preserve"> </w:t>
            </w:r>
            <w:r w:rsidRPr="008B6B2F">
              <w:rPr>
                <w:rFonts w:ascii="Arial" w:hAnsi="Arial" w:cs="Arial"/>
                <w:b/>
                <w:sz w:val="20"/>
                <w:szCs w:val="20"/>
              </w:rPr>
              <w:t>METODOLOGIA</w:t>
            </w:r>
            <w:r w:rsidR="00BC7AAA">
              <w:rPr>
                <w:rFonts w:ascii="Arial" w:hAnsi="Arial" w:cs="Arial"/>
                <w:b/>
                <w:sz w:val="20"/>
                <w:szCs w:val="20"/>
              </w:rPr>
              <w:t>:</w:t>
            </w:r>
            <w:r w:rsidRPr="002E5E29">
              <w:rPr>
                <w:rFonts w:ascii="Arial" w:hAnsi="Arial" w:cs="Arial"/>
                <w:sz w:val="20"/>
                <w:szCs w:val="20"/>
              </w:rPr>
              <w:t xml:space="preserve"> </w:t>
            </w:r>
            <w:r w:rsidR="00333208">
              <w:rPr>
                <w:rFonts w:ascii="Arial" w:hAnsi="Arial" w:cs="Arial"/>
                <w:sz w:val="20"/>
                <w:szCs w:val="20"/>
              </w:rPr>
              <w:t>Investigación exploratoria</w:t>
            </w:r>
            <w:r w:rsidR="00561F4F">
              <w:rPr>
                <w:rFonts w:ascii="Arial" w:hAnsi="Arial" w:cs="Arial"/>
                <w:sz w:val="20"/>
                <w:szCs w:val="20"/>
              </w:rPr>
              <w:t>, se seguirán las siguientes fases:</w:t>
            </w:r>
          </w:p>
          <w:p w14:paraId="40F3C77B" w14:textId="78F449C3" w:rsidR="00561F4F" w:rsidRPr="00561F4F" w:rsidRDefault="00561F4F" w:rsidP="00561F4F">
            <w:pPr>
              <w:spacing w:after="0"/>
              <w:jc w:val="both"/>
              <w:rPr>
                <w:rFonts w:ascii="Arial" w:hAnsi="Arial" w:cs="Arial"/>
                <w:sz w:val="20"/>
                <w:szCs w:val="20"/>
              </w:rPr>
            </w:pPr>
            <w:r w:rsidRPr="00561F4F">
              <w:rPr>
                <w:rFonts w:ascii="Arial" w:hAnsi="Arial" w:cs="Arial"/>
                <w:b/>
                <w:bCs/>
                <w:sz w:val="20"/>
                <w:szCs w:val="20"/>
              </w:rPr>
              <w:t>1.Fase 1</w:t>
            </w:r>
            <w:r w:rsidRPr="00561F4F">
              <w:rPr>
                <w:rFonts w:ascii="Arial" w:hAnsi="Arial" w:cs="Arial"/>
                <w:sz w:val="20"/>
                <w:szCs w:val="20"/>
              </w:rPr>
              <w:t>: Recolección de información</w:t>
            </w:r>
          </w:p>
          <w:p w14:paraId="1910698D" w14:textId="4EBEB5F3" w:rsidR="00561F4F" w:rsidRPr="00561F4F" w:rsidRDefault="00561F4F" w:rsidP="00561F4F">
            <w:pPr>
              <w:spacing w:after="0"/>
              <w:jc w:val="both"/>
              <w:rPr>
                <w:rFonts w:ascii="Arial" w:hAnsi="Arial" w:cs="Arial"/>
                <w:sz w:val="20"/>
                <w:szCs w:val="20"/>
              </w:rPr>
            </w:pPr>
            <w:r w:rsidRPr="00561F4F">
              <w:rPr>
                <w:rFonts w:ascii="Arial" w:hAnsi="Arial" w:cs="Arial"/>
                <w:b/>
                <w:bCs/>
                <w:sz w:val="20"/>
                <w:szCs w:val="20"/>
              </w:rPr>
              <w:t>2.Fase 2</w:t>
            </w:r>
            <w:r w:rsidRPr="00561F4F">
              <w:rPr>
                <w:rFonts w:ascii="Arial" w:hAnsi="Arial" w:cs="Arial"/>
                <w:sz w:val="20"/>
                <w:szCs w:val="20"/>
              </w:rPr>
              <w:t>: Análisis y sistematización</w:t>
            </w:r>
          </w:p>
          <w:p w14:paraId="1DF7815A" w14:textId="497B7688" w:rsidR="00561F4F" w:rsidRPr="00561F4F" w:rsidRDefault="00561F4F" w:rsidP="00561F4F">
            <w:pPr>
              <w:spacing w:after="0"/>
              <w:jc w:val="both"/>
              <w:rPr>
                <w:rFonts w:ascii="Arial" w:hAnsi="Arial" w:cs="Arial"/>
                <w:sz w:val="20"/>
                <w:szCs w:val="20"/>
              </w:rPr>
            </w:pPr>
            <w:r w:rsidRPr="00561F4F">
              <w:rPr>
                <w:rFonts w:ascii="Arial" w:hAnsi="Arial" w:cs="Arial"/>
                <w:b/>
                <w:bCs/>
                <w:sz w:val="20"/>
                <w:szCs w:val="20"/>
              </w:rPr>
              <w:t>3.Fase 3</w:t>
            </w:r>
            <w:r w:rsidRPr="00561F4F">
              <w:rPr>
                <w:rFonts w:ascii="Arial" w:hAnsi="Arial" w:cs="Arial"/>
                <w:sz w:val="20"/>
                <w:szCs w:val="20"/>
              </w:rPr>
              <w:t>: Elaboración de la guía y validación</w:t>
            </w:r>
          </w:p>
          <w:p w14:paraId="5D86A6AF" w14:textId="7A07AA96" w:rsidR="00952C36" w:rsidRPr="002E5E29" w:rsidRDefault="00561F4F" w:rsidP="00561F4F">
            <w:pPr>
              <w:spacing w:after="0"/>
              <w:jc w:val="both"/>
              <w:rPr>
                <w:rFonts w:ascii="Arial" w:hAnsi="Arial" w:cs="Arial"/>
                <w:sz w:val="20"/>
                <w:szCs w:val="20"/>
              </w:rPr>
            </w:pPr>
            <w:r w:rsidRPr="00561F4F">
              <w:rPr>
                <w:rFonts w:ascii="Arial" w:hAnsi="Arial" w:cs="Arial"/>
                <w:b/>
                <w:bCs/>
                <w:sz w:val="20"/>
                <w:szCs w:val="20"/>
              </w:rPr>
              <w:t>4.Fase 4</w:t>
            </w:r>
            <w:r w:rsidRPr="00561F4F">
              <w:rPr>
                <w:rFonts w:ascii="Arial" w:hAnsi="Arial" w:cs="Arial"/>
                <w:sz w:val="20"/>
                <w:szCs w:val="20"/>
              </w:rPr>
              <w:t>: Publicación y difusión de resultados</w:t>
            </w:r>
          </w:p>
        </w:tc>
      </w:tr>
      <w:tr w:rsidR="002E5E29" w:rsidRPr="002578B3" w14:paraId="07F7202B" w14:textId="77777777" w:rsidTr="00873833">
        <w:trPr>
          <w:trHeight w:val="454"/>
        </w:trPr>
        <w:tc>
          <w:tcPr>
            <w:tcW w:w="9348" w:type="dxa"/>
            <w:gridSpan w:val="9"/>
          </w:tcPr>
          <w:p w14:paraId="5A617155" w14:textId="77777777" w:rsidR="00952C36" w:rsidRDefault="002E5E29" w:rsidP="00022697">
            <w:pPr>
              <w:jc w:val="both"/>
              <w:rPr>
                <w:rFonts w:ascii="Arial" w:hAnsi="Arial" w:cs="Arial"/>
                <w:sz w:val="20"/>
                <w:szCs w:val="20"/>
              </w:rPr>
            </w:pPr>
            <w:r w:rsidRPr="008B6B2F">
              <w:rPr>
                <w:rFonts w:ascii="Arial" w:hAnsi="Arial" w:cs="Arial"/>
                <w:b/>
                <w:sz w:val="20"/>
                <w:szCs w:val="20"/>
              </w:rPr>
              <w:t>8.</w:t>
            </w:r>
            <w:r w:rsidR="008B6B2F">
              <w:rPr>
                <w:rFonts w:ascii="Arial" w:hAnsi="Arial" w:cs="Arial"/>
                <w:b/>
                <w:sz w:val="20"/>
                <w:szCs w:val="20"/>
              </w:rPr>
              <w:t xml:space="preserve"> </w:t>
            </w:r>
            <w:r w:rsidRPr="008B6B2F">
              <w:rPr>
                <w:rFonts w:ascii="Arial" w:hAnsi="Arial" w:cs="Arial"/>
                <w:b/>
                <w:sz w:val="20"/>
                <w:szCs w:val="20"/>
              </w:rPr>
              <w:t>RESULTADOS</w:t>
            </w:r>
            <w:r w:rsidR="00BC7AAA">
              <w:rPr>
                <w:rFonts w:ascii="Arial" w:hAnsi="Arial" w:cs="Arial"/>
                <w:b/>
                <w:sz w:val="20"/>
                <w:szCs w:val="20"/>
              </w:rPr>
              <w:t>:</w:t>
            </w:r>
            <w:r w:rsidRPr="002E5E29">
              <w:rPr>
                <w:rFonts w:ascii="Arial" w:hAnsi="Arial" w:cs="Arial"/>
                <w:sz w:val="20"/>
                <w:szCs w:val="20"/>
              </w:rPr>
              <w:t xml:space="preserve"> </w:t>
            </w:r>
          </w:p>
          <w:p w14:paraId="68B77DC3" w14:textId="77777777" w:rsidR="00AB11F6" w:rsidRPr="00AB11F6" w:rsidRDefault="00AB11F6" w:rsidP="00AB11F6">
            <w:pPr>
              <w:jc w:val="both"/>
              <w:rPr>
                <w:rFonts w:ascii="Arial" w:hAnsi="Arial" w:cs="Arial"/>
                <w:sz w:val="20"/>
                <w:szCs w:val="20"/>
              </w:rPr>
            </w:pPr>
            <w:r w:rsidRPr="00AB11F6">
              <w:rPr>
                <w:rFonts w:ascii="Arial" w:hAnsi="Arial" w:cs="Arial"/>
                <w:sz w:val="20"/>
                <w:szCs w:val="20"/>
              </w:rPr>
              <w:t>1. Identificación de las tendencias y patrones actuales en los métodos y herramientas de control en la gestión de proyectos de construcción.</w:t>
            </w:r>
          </w:p>
          <w:p w14:paraId="6260856B" w14:textId="77777777" w:rsidR="00AB11F6" w:rsidRPr="00AB11F6" w:rsidRDefault="00AB11F6" w:rsidP="00AB11F6">
            <w:pPr>
              <w:jc w:val="both"/>
              <w:rPr>
                <w:rFonts w:ascii="Arial" w:hAnsi="Arial" w:cs="Arial"/>
                <w:sz w:val="20"/>
                <w:szCs w:val="20"/>
              </w:rPr>
            </w:pPr>
            <w:r w:rsidRPr="00AB11F6">
              <w:rPr>
                <w:rFonts w:ascii="Arial" w:hAnsi="Arial" w:cs="Arial"/>
                <w:sz w:val="20"/>
                <w:szCs w:val="20"/>
              </w:rPr>
              <w:t>2. Caracterización detallada de los métodos y herramientas de control utilizados en la gestión de proyectos de construcción identificados.</w:t>
            </w:r>
          </w:p>
          <w:p w14:paraId="63DBF29B" w14:textId="2BEB4312" w:rsidR="00046EA2" w:rsidRPr="002E5E29" w:rsidRDefault="00AB11F6" w:rsidP="00AB11F6">
            <w:pPr>
              <w:jc w:val="both"/>
              <w:rPr>
                <w:rFonts w:ascii="Arial" w:hAnsi="Arial" w:cs="Arial"/>
                <w:sz w:val="20"/>
                <w:szCs w:val="20"/>
              </w:rPr>
            </w:pPr>
            <w:r w:rsidRPr="00AB11F6">
              <w:rPr>
                <w:rFonts w:ascii="Arial" w:hAnsi="Arial" w:cs="Arial"/>
                <w:sz w:val="20"/>
                <w:szCs w:val="20"/>
              </w:rPr>
              <w:t>3. Relación de los métodos y herramientas más apropiadas para implementar en el control y seguimiento de proyectos de construcción acorde as u aplicabilidad y adaptabilidad al entorno y características de la industria de construcción en Colombia.</w:t>
            </w:r>
          </w:p>
        </w:tc>
      </w:tr>
      <w:tr w:rsidR="002E5E29" w:rsidRPr="002578B3" w14:paraId="0F361E67" w14:textId="77777777" w:rsidTr="00873833">
        <w:trPr>
          <w:trHeight w:val="454"/>
        </w:trPr>
        <w:tc>
          <w:tcPr>
            <w:tcW w:w="9348" w:type="dxa"/>
            <w:gridSpan w:val="9"/>
          </w:tcPr>
          <w:p w14:paraId="5D9DF112" w14:textId="1630C996" w:rsidR="00952C36" w:rsidRPr="002E5E29" w:rsidRDefault="002E5E29" w:rsidP="00873833">
            <w:pPr>
              <w:jc w:val="both"/>
              <w:rPr>
                <w:rFonts w:ascii="Arial" w:hAnsi="Arial" w:cs="Arial"/>
                <w:sz w:val="20"/>
                <w:szCs w:val="20"/>
              </w:rPr>
            </w:pPr>
            <w:r w:rsidRPr="008B6B2F">
              <w:rPr>
                <w:rFonts w:ascii="Arial" w:hAnsi="Arial" w:cs="Arial"/>
                <w:b/>
                <w:sz w:val="20"/>
                <w:szCs w:val="20"/>
              </w:rPr>
              <w:t>9.</w:t>
            </w:r>
            <w:r w:rsidR="008B6B2F">
              <w:rPr>
                <w:rFonts w:ascii="Arial" w:hAnsi="Arial" w:cs="Arial"/>
                <w:b/>
                <w:sz w:val="20"/>
                <w:szCs w:val="20"/>
              </w:rPr>
              <w:t xml:space="preserve"> </w:t>
            </w:r>
            <w:r w:rsidRPr="008B6B2F">
              <w:rPr>
                <w:rFonts w:ascii="Arial" w:hAnsi="Arial" w:cs="Arial"/>
                <w:b/>
                <w:sz w:val="20"/>
                <w:szCs w:val="20"/>
              </w:rPr>
              <w:t>CONCLUSIONES:</w:t>
            </w:r>
            <w:r w:rsidRPr="002E5E29">
              <w:rPr>
                <w:rFonts w:ascii="Arial" w:hAnsi="Arial" w:cs="Arial"/>
                <w:sz w:val="20"/>
                <w:szCs w:val="20"/>
              </w:rPr>
              <w:t xml:space="preserve"> No aplica (N/A) para propuestas ni para proyectos en curso.</w:t>
            </w:r>
          </w:p>
        </w:tc>
      </w:tr>
      <w:tr w:rsidR="002E5E29" w:rsidRPr="002578B3" w14:paraId="39FB8015" w14:textId="77777777" w:rsidTr="00873833">
        <w:trPr>
          <w:trHeight w:val="454"/>
        </w:trPr>
        <w:tc>
          <w:tcPr>
            <w:tcW w:w="9348" w:type="dxa"/>
            <w:gridSpan w:val="9"/>
          </w:tcPr>
          <w:p w14:paraId="2A39073F" w14:textId="190C831A" w:rsidR="002E5E29" w:rsidRDefault="002E5E29" w:rsidP="00BC7AAA">
            <w:pPr>
              <w:jc w:val="both"/>
              <w:rPr>
                <w:rFonts w:ascii="Arial" w:hAnsi="Arial" w:cs="Arial"/>
                <w:sz w:val="20"/>
                <w:szCs w:val="20"/>
              </w:rPr>
            </w:pPr>
            <w:r w:rsidRPr="008B6B2F">
              <w:rPr>
                <w:rFonts w:ascii="Arial" w:hAnsi="Arial" w:cs="Arial"/>
                <w:b/>
                <w:sz w:val="20"/>
                <w:szCs w:val="20"/>
              </w:rPr>
              <w:lastRenderedPageBreak/>
              <w:t>10. REFERENCIAS</w:t>
            </w:r>
            <w:r w:rsidR="00BC7AAA">
              <w:rPr>
                <w:rFonts w:ascii="Arial" w:hAnsi="Arial" w:cs="Arial"/>
                <w:b/>
                <w:sz w:val="20"/>
                <w:szCs w:val="20"/>
              </w:rPr>
              <w:t>:</w:t>
            </w:r>
            <w:r w:rsidRPr="002E5E29">
              <w:rPr>
                <w:rFonts w:ascii="Arial" w:hAnsi="Arial" w:cs="Arial"/>
                <w:sz w:val="20"/>
                <w:szCs w:val="20"/>
              </w:rPr>
              <w:t xml:space="preserve"> </w:t>
            </w:r>
          </w:p>
          <w:p w14:paraId="595377E1" w14:textId="174C6504" w:rsidR="003C3F31" w:rsidRPr="003C3F31" w:rsidRDefault="003C3F31" w:rsidP="003C3F31">
            <w:pPr>
              <w:pStyle w:val="Prrafodelista"/>
              <w:numPr>
                <w:ilvl w:val="0"/>
                <w:numId w:val="5"/>
              </w:numPr>
              <w:spacing w:after="0" w:line="240" w:lineRule="auto"/>
              <w:jc w:val="both"/>
              <w:rPr>
                <w:rFonts w:ascii="Arial" w:hAnsi="Arial" w:cs="Arial"/>
                <w:sz w:val="20"/>
                <w:szCs w:val="20"/>
              </w:rPr>
            </w:pPr>
            <w:r w:rsidRPr="003C3F31">
              <w:rPr>
                <w:rFonts w:ascii="Arial" w:hAnsi="Arial" w:cs="Arial"/>
                <w:sz w:val="20"/>
                <w:szCs w:val="20"/>
              </w:rPr>
              <w:t>Departamento Administrativo Nacional de Estadística (DANE). (2020). Indicadores Económicos Alrededor de la Construcción (IEAC). Recuperado de https://www.dane.gov.co/index.php/estadisticas-por-tema/construccion/indicadores-economicos-alrededor-de-la-construccion​.</w:t>
            </w:r>
          </w:p>
          <w:p w14:paraId="32E7B553" w14:textId="68CC16A7" w:rsidR="003C3F31" w:rsidRPr="003C3F31" w:rsidRDefault="003C3F31" w:rsidP="003C3F31">
            <w:pPr>
              <w:pStyle w:val="Prrafodelista"/>
              <w:numPr>
                <w:ilvl w:val="0"/>
                <w:numId w:val="5"/>
              </w:numPr>
              <w:spacing w:after="0" w:line="240" w:lineRule="auto"/>
              <w:jc w:val="both"/>
              <w:rPr>
                <w:rFonts w:ascii="Arial" w:hAnsi="Arial" w:cs="Arial"/>
                <w:sz w:val="20"/>
                <w:szCs w:val="20"/>
              </w:rPr>
            </w:pPr>
            <w:r w:rsidRPr="003C3F31">
              <w:rPr>
                <w:rFonts w:ascii="Arial" w:hAnsi="Arial" w:cs="Arial"/>
                <w:sz w:val="20"/>
                <w:szCs w:val="20"/>
              </w:rPr>
              <w:t>Departamento Nacional de Planeación (DNP). (2023). Revisión de la productividad en las empresas en Colombia. Recuperado de https://www.dnp.gov.co/LaEntidad_/misiones/mision-internacionalizacion/Documents/Notas_politica_Espanol/Revision_de_la_productividad_en_las_empresas_en_Colombia.pdf​.</w:t>
            </w:r>
          </w:p>
          <w:p w14:paraId="5B2BB0EB" w14:textId="788DFA74" w:rsidR="003C3F31" w:rsidRPr="003C3F31" w:rsidRDefault="003C3F31" w:rsidP="003C3F31">
            <w:pPr>
              <w:pStyle w:val="Prrafodelista"/>
              <w:numPr>
                <w:ilvl w:val="0"/>
                <w:numId w:val="5"/>
              </w:numPr>
              <w:spacing w:after="0" w:line="240" w:lineRule="auto"/>
              <w:jc w:val="both"/>
              <w:rPr>
                <w:rFonts w:ascii="Arial" w:hAnsi="Arial" w:cs="Arial"/>
                <w:sz w:val="20"/>
                <w:szCs w:val="20"/>
              </w:rPr>
            </w:pPr>
            <w:r w:rsidRPr="003C3F31">
              <w:rPr>
                <w:rFonts w:ascii="Arial" w:hAnsi="Arial" w:cs="Arial"/>
                <w:sz w:val="20"/>
                <w:szCs w:val="20"/>
              </w:rPr>
              <w:t xml:space="preserve">Project Management </w:t>
            </w:r>
            <w:proofErr w:type="spellStart"/>
            <w:r w:rsidRPr="003C3F31">
              <w:rPr>
                <w:rFonts w:ascii="Arial" w:hAnsi="Arial" w:cs="Arial"/>
                <w:sz w:val="20"/>
                <w:szCs w:val="20"/>
              </w:rPr>
              <w:t>Institute</w:t>
            </w:r>
            <w:proofErr w:type="spellEnd"/>
            <w:r w:rsidRPr="003C3F31">
              <w:rPr>
                <w:rFonts w:ascii="Arial" w:hAnsi="Arial" w:cs="Arial"/>
                <w:sz w:val="20"/>
                <w:szCs w:val="20"/>
              </w:rPr>
              <w:t xml:space="preserve"> (PMI). (s.f.). Gestión de seguridad en proyectos de construcción según la guía PMBOK. Recuperado de https://www.pmi.org/learning/library/es-seguridad-gestion-proyectos-construccion-7507​.</w:t>
            </w:r>
          </w:p>
          <w:p w14:paraId="14ED4918" w14:textId="79CE22A8" w:rsidR="003C3F31" w:rsidRPr="003C3F31" w:rsidRDefault="003C3F31" w:rsidP="003C3F31">
            <w:pPr>
              <w:pStyle w:val="Prrafodelista"/>
              <w:numPr>
                <w:ilvl w:val="0"/>
                <w:numId w:val="5"/>
              </w:numPr>
              <w:spacing w:after="0" w:line="240" w:lineRule="auto"/>
              <w:jc w:val="both"/>
              <w:rPr>
                <w:rFonts w:ascii="Arial" w:hAnsi="Arial" w:cs="Arial"/>
                <w:sz w:val="20"/>
                <w:szCs w:val="20"/>
              </w:rPr>
            </w:pPr>
            <w:r w:rsidRPr="003C3F31">
              <w:rPr>
                <w:rFonts w:ascii="Arial" w:hAnsi="Arial" w:cs="Arial"/>
                <w:sz w:val="20"/>
                <w:szCs w:val="20"/>
                <w:lang w:val="en-US"/>
              </w:rPr>
              <w:t xml:space="preserve">International Organization for Standardization (ISO). (2021). ISO 21500:2021 - Project, </w:t>
            </w:r>
            <w:proofErr w:type="spellStart"/>
            <w:r w:rsidRPr="003C3F31">
              <w:rPr>
                <w:rFonts w:ascii="Arial" w:hAnsi="Arial" w:cs="Arial"/>
                <w:sz w:val="20"/>
                <w:szCs w:val="20"/>
                <w:lang w:val="en-US"/>
              </w:rPr>
              <w:t>programme</w:t>
            </w:r>
            <w:proofErr w:type="spellEnd"/>
            <w:r w:rsidRPr="003C3F31">
              <w:rPr>
                <w:rFonts w:ascii="Arial" w:hAnsi="Arial" w:cs="Arial"/>
                <w:sz w:val="20"/>
                <w:szCs w:val="20"/>
                <w:lang w:val="en-US"/>
              </w:rPr>
              <w:t xml:space="preserve"> and portfolio management — Context and concepts. </w:t>
            </w:r>
            <w:r w:rsidRPr="003C3F31">
              <w:rPr>
                <w:rFonts w:ascii="Arial" w:hAnsi="Arial" w:cs="Arial"/>
                <w:sz w:val="20"/>
                <w:szCs w:val="20"/>
              </w:rPr>
              <w:t>Recuperado de https://www.iso.org/standard/75704.html​.</w:t>
            </w:r>
          </w:p>
          <w:p w14:paraId="68D7CDB5" w14:textId="268D56EC" w:rsidR="00952C36" w:rsidRPr="003C3F31" w:rsidRDefault="003C3F31" w:rsidP="003C3F31">
            <w:pPr>
              <w:pStyle w:val="Prrafodelista"/>
              <w:numPr>
                <w:ilvl w:val="0"/>
                <w:numId w:val="5"/>
              </w:numPr>
              <w:spacing w:after="0" w:line="240" w:lineRule="auto"/>
              <w:jc w:val="both"/>
              <w:rPr>
                <w:rFonts w:ascii="Arial" w:hAnsi="Arial" w:cs="Arial"/>
                <w:sz w:val="20"/>
                <w:szCs w:val="20"/>
              </w:rPr>
            </w:pPr>
            <w:r w:rsidRPr="003C3F31">
              <w:rPr>
                <w:rFonts w:ascii="Arial" w:hAnsi="Arial" w:cs="Arial"/>
                <w:sz w:val="20"/>
                <w:szCs w:val="20"/>
              </w:rPr>
              <w:t>Departamento Nacional de Planeación (DNP). (2024). Encuesta Nacional Logística 2024. Recuperado de https://www.dnp.gov.co/Prensa_/Noticias/Paginas/dnp-y-gobierno-apuestan-sector-logistico-pais-con-encuesta-nacional-logistica.aspx​</w:t>
            </w:r>
          </w:p>
        </w:tc>
      </w:tr>
    </w:tbl>
    <w:p w14:paraId="006D6B9E" w14:textId="77777777" w:rsidR="006F249D" w:rsidRDefault="006F249D" w:rsidP="00873833">
      <w:pPr>
        <w:pStyle w:val="Sinespaciado"/>
        <w:jc w:val="both"/>
        <w:rPr>
          <w:rFonts w:ascii="Arial" w:hAnsi="Arial" w:cs="Arial"/>
          <w:sz w:val="16"/>
          <w:lang w:val="es-ES_tradnl"/>
        </w:rPr>
      </w:pPr>
    </w:p>
    <w:p w14:paraId="00C6328B" w14:textId="77777777" w:rsidR="00873833" w:rsidRPr="00873833" w:rsidRDefault="00873833" w:rsidP="00873833">
      <w:pPr>
        <w:pStyle w:val="Sinespaciado"/>
        <w:jc w:val="both"/>
        <w:rPr>
          <w:rFonts w:ascii="Arial" w:hAnsi="Arial" w:cs="Arial"/>
          <w:sz w:val="16"/>
          <w:lang w:val="es-ES_tradnl"/>
        </w:rPr>
      </w:pPr>
      <w:r w:rsidRPr="00873833">
        <w:rPr>
          <w:rFonts w:ascii="Arial" w:hAnsi="Arial" w:cs="Arial"/>
          <w:b/>
          <w:sz w:val="16"/>
          <w:u w:val="single"/>
          <w:lang w:val="es-ES_tradnl"/>
        </w:rPr>
        <w:t>Nota</w:t>
      </w:r>
      <w:r w:rsidRPr="00BC7AAA">
        <w:rPr>
          <w:rFonts w:ascii="Arial" w:hAnsi="Arial" w:cs="Arial"/>
          <w:b/>
          <w:sz w:val="16"/>
          <w:lang w:val="es-ES_tradnl"/>
        </w:rPr>
        <w:t>:</w:t>
      </w:r>
      <w:r w:rsidRPr="00873833">
        <w:rPr>
          <w:rFonts w:ascii="Arial" w:hAnsi="Arial" w:cs="Arial"/>
          <w:sz w:val="16"/>
          <w:lang w:val="es-ES_tradnl"/>
        </w:rPr>
        <w:t xml:space="preserve"> Diligenciar el formato con la letra Arial y el tamaño 10 y la extensión máxima en hojas para el diligenciamiento del formato único de inscripción de </w:t>
      </w:r>
      <w:r w:rsidR="002A545C">
        <w:rPr>
          <w:rFonts w:ascii="Arial" w:hAnsi="Arial" w:cs="Arial"/>
          <w:sz w:val="16"/>
          <w:lang w:val="es-ES_tradnl"/>
        </w:rPr>
        <w:t>Proyectos d</w:t>
      </w:r>
      <w:r w:rsidR="002A545C" w:rsidRPr="00873833">
        <w:rPr>
          <w:rFonts w:ascii="Arial" w:hAnsi="Arial" w:cs="Arial"/>
          <w:sz w:val="16"/>
          <w:lang w:val="es-ES_tradnl"/>
        </w:rPr>
        <w:t xml:space="preserve">e </w:t>
      </w:r>
      <w:r w:rsidRPr="00873833">
        <w:rPr>
          <w:rFonts w:ascii="Arial" w:hAnsi="Arial" w:cs="Arial"/>
          <w:sz w:val="16"/>
          <w:lang w:val="es-ES_tradnl"/>
        </w:rPr>
        <w:t xml:space="preserve">investigación será: </w:t>
      </w:r>
    </w:p>
    <w:p w14:paraId="4E8D9D11" w14:textId="77777777" w:rsidR="00873833" w:rsidRPr="00873833" w:rsidRDefault="00873833" w:rsidP="00873833">
      <w:pPr>
        <w:pStyle w:val="Sinespaciado"/>
        <w:numPr>
          <w:ilvl w:val="0"/>
          <w:numId w:val="4"/>
        </w:numPr>
        <w:jc w:val="both"/>
        <w:rPr>
          <w:rFonts w:ascii="Arial" w:hAnsi="Arial" w:cs="Arial"/>
          <w:sz w:val="16"/>
          <w:lang w:val="es-ES_tradnl"/>
        </w:rPr>
      </w:pPr>
      <w:r w:rsidRPr="00873833">
        <w:rPr>
          <w:rFonts w:ascii="Arial" w:hAnsi="Arial" w:cs="Arial"/>
          <w:sz w:val="16"/>
          <w:lang w:val="es-ES_tradnl"/>
        </w:rPr>
        <w:t xml:space="preserve">Propuesta de Investigación:  2 hojas. </w:t>
      </w:r>
    </w:p>
    <w:p w14:paraId="29CF7EB6" w14:textId="77777777" w:rsidR="00873833" w:rsidRPr="00873833" w:rsidRDefault="00873833" w:rsidP="00873833">
      <w:pPr>
        <w:pStyle w:val="Sinespaciado"/>
        <w:numPr>
          <w:ilvl w:val="0"/>
          <w:numId w:val="4"/>
        </w:numPr>
        <w:jc w:val="both"/>
        <w:rPr>
          <w:rFonts w:ascii="Arial" w:hAnsi="Arial" w:cs="Arial"/>
          <w:sz w:val="16"/>
          <w:lang w:val="es-ES_tradnl"/>
        </w:rPr>
      </w:pPr>
      <w:r w:rsidRPr="00873833">
        <w:rPr>
          <w:rFonts w:ascii="Arial" w:hAnsi="Arial" w:cs="Arial"/>
          <w:sz w:val="16"/>
          <w:lang w:val="es-ES_tradnl"/>
        </w:rPr>
        <w:t xml:space="preserve">Proyecto en Curso: 3 hojas. </w:t>
      </w:r>
    </w:p>
    <w:p w14:paraId="183CDC12" w14:textId="77777777" w:rsidR="002E5E29" w:rsidRPr="00873833" w:rsidRDefault="00873833" w:rsidP="00987A39">
      <w:pPr>
        <w:pStyle w:val="Sinespaciado"/>
        <w:numPr>
          <w:ilvl w:val="0"/>
          <w:numId w:val="4"/>
        </w:numPr>
        <w:jc w:val="both"/>
        <w:rPr>
          <w:rFonts w:ascii="Arial" w:hAnsi="Arial" w:cs="Arial"/>
          <w:sz w:val="16"/>
        </w:rPr>
      </w:pPr>
      <w:r w:rsidRPr="00873833">
        <w:rPr>
          <w:rFonts w:ascii="Arial" w:hAnsi="Arial" w:cs="Arial"/>
          <w:sz w:val="16"/>
          <w:lang w:val="es-ES_tradnl"/>
        </w:rPr>
        <w:t>Investigación Terminada: 4 hojas.</w:t>
      </w:r>
    </w:p>
    <w:sectPr w:rsidR="002E5E29" w:rsidRPr="00873833" w:rsidSect="006F249D">
      <w:headerReference w:type="default" r:id="rId9"/>
      <w:footerReference w:type="default" r:id="rId10"/>
      <w:pgSz w:w="12240" w:h="15840" w:code="1"/>
      <w:pgMar w:top="1418"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15306" w14:textId="77777777" w:rsidR="004F09A3" w:rsidRDefault="004F09A3" w:rsidP="006F249D">
      <w:pPr>
        <w:spacing w:after="0" w:line="240" w:lineRule="auto"/>
      </w:pPr>
      <w:r>
        <w:separator/>
      </w:r>
    </w:p>
  </w:endnote>
  <w:endnote w:type="continuationSeparator" w:id="0">
    <w:p w14:paraId="640AE119" w14:textId="77777777" w:rsidR="004F09A3" w:rsidRDefault="004F09A3" w:rsidP="006F2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71E2" w14:textId="77777777" w:rsidR="00E5136B" w:rsidRDefault="00E5136B">
    <w:pPr>
      <w:pStyle w:val="Piedepgina"/>
    </w:pPr>
    <w:r w:rsidRPr="003819A8">
      <w:rPr>
        <w:rFonts w:ascii="Arial" w:hAnsi="Arial" w:cs="Arial"/>
        <w:b/>
        <w:noProof/>
        <w:sz w:val="20"/>
        <w:lang w:eastAsia="es-CO"/>
      </w:rPr>
      <w:drawing>
        <wp:anchor distT="0" distB="0" distL="114300" distR="114300" simplePos="0" relativeHeight="251661312" behindDoc="0" locked="0" layoutInCell="1" allowOverlap="1" wp14:anchorId="64030061" wp14:editId="623284B8">
          <wp:simplePos x="0" y="0"/>
          <wp:positionH relativeFrom="page">
            <wp:posOffset>-18084</wp:posOffset>
          </wp:positionH>
          <wp:positionV relativeFrom="page">
            <wp:posOffset>9888220</wp:posOffset>
          </wp:positionV>
          <wp:extent cx="7812000" cy="158750"/>
          <wp:effectExtent l="0" t="0" r="0" b="0"/>
          <wp:wrapNone/>
          <wp:docPr id="15" name="Picture 633"/>
          <wp:cNvGraphicFramePr/>
          <a:graphic xmlns:a="http://schemas.openxmlformats.org/drawingml/2006/main">
            <a:graphicData uri="http://schemas.openxmlformats.org/drawingml/2006/picture">
              <pic:pic xmlns:pic="http://schemas.openxmlformats.org/drawingml/2006/picture">
                <pic:nvPicPr>
                  <pic:cNvPr id="6" name="Picture 633"/>
                  <pic:cNvPicPr/>
                </pic:nvPicPr>
                <pic:blipFill>
                  <a:blip r:embed="rId1"/>
                  <a:stretch>
                    <a:fillRect/>
                  </a:stretch>
                </pic:blipFill>
                <pic:spPr>
                  <a:xfrm>
                    <a:off x="0" y="0"/>
                    <a:ext cx="7812000" cy="158750"/>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EAF10" w14:textId="77777777" w:rsidR="004F09A3" w:rsidRDefault="004F09A3" w:rsidP="006F249D">
      <w:pPr>
        <w:spacing w:after="0" w:line="240" w:lineRule="auto"/>
      </w:pPr>
      <w:r>
        <w:separator/>
      </w:r>
    </w:p>
  </w:footnote>
  <w:footnote w:type="continuationSeparator" w:id="0">
    <w:p w14:paraId="457EC8FC" w14:textId="77777777" w:rsidR="004F09A3" w:rsidRDefault="004F09A3" w:rsidP="006F2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761AB" w14:textId="77777777" w:rsidR="006F249D" w:rsidRDefault="006F249D" w:rsidP="006F249D">
    <w:pPr>
      <w:pStyle w:val="Encabezado"/>
      <w:spacing w:before="2160"/>
    </w:pPr>
    <w:r>
      <w:rPr>
        <w:noProof/>
        <w:lang w:eastAsia="es-CO"/>
      </w:rPr>
      <w:drawing>
        <wp:anchor distT="0" distB="0" distL="114300" distR="114300" simplePos="0" relativeHeight="251659264" behindDoc="0" locked="0" layoutInCell="1" allowOverlap="1" wp14:anchorId="7701FAD6" wp14:editId="2200E49F">
          <wp:simplePos x="0" y="0"/>
          <wp:positionH relativeFrom="column">
            <wp:posOffset>-1073426</wp:posOffset>
          </wp:positionH>
          <wp:positionV relativeFrom="paragraph">
            <wp:posOffset>-450215</wp:posOffset>
          </wp:positionV>
          <wp:extent cx="7935402" cy="2444115"/>
          <wp:effectExtent l="0" t="0" r="8890" b="0"/>
          <wp:wrapNone/>
          <wp:docPr id="5" name="Picture 631"/>
          <wp:cNvGraphicFramePr/>
          <a:graphic xmlns:a="http://schemas.openxmlformats.org/drawingml/2006/main">
            <a:graphicData uri="http://schemas.openxmlformats.org/drawingml/2006/picture">
              <pic:pic xmlns:pic="http://schemas.openxmlformats.org/drawingml/2006/picture">
                <pic:nvPicPr>
                  <pic:cNvPr id="4" name="Picture 631"/>
                  <pic:cNvPicPr/>
                </pic:nvPicPr>
                <pic:blipFill>
                  <a:blip r:embed="rId1"/>
                  <a:stretch>
                    <a:fillRect/>
                  </a:stretch>
                </pic:blipFill>
                <pic:spPr>
                  <a:xfrm>
                    <a:off x="0" y="0"/>
                    <a:ext cx="7939687" cy="244543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B4095"/>
    <w:multiLevelType w:val="hybridMultilevel"/>
    <w:tmpl w:val="C090FD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4B10B75"/>
    <w:multiLevelType w:val="hybridMultilevel"/>
    <w:tmpl w:val="DBEEF8D4"/>
    <w:lvl w:ilvl="0" w:tplc="0D70BBFA">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F6106A0"/>
    <w:multiLevelType w:val="hybridMultilevel"/>
    <w:tmpl w:val="D65E8CC8"/>
    <w:lvl w:ilvl="0" w:tplc="0D70BBFA">
      <w:numFmt w:val="bullet"/>
      <w:lvlText w:val="•"/>
      <w:lvlJc w:val="left"/>
      <w:pPr>
        <w:ind w:left="705" w:hanging="705"/>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51631152"/>
    <w:multiLevelType w:val="hybridMultilevel"/>
    <w:tmpl w:val="6316AFD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2726CE7"/>
    <w:multiLevelType w:val="hybridMultilevel"/>
    <w:tmpl w:val="3FF650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10593645">
    <w:abstractNumId w:val="4"/>
  </w:num>
  <w:num w:numId="2" w16cid:durableId="281503682">
    <w:abstractNumId w:val="1"/>
  </w:num>
  <w:num w:numId="3" w16cid:durableId="1762019771">
    <w:abstractNumId w:val="2"/>
  </w:num>
  <w:num w:numId="4" w16cid:durableId="1232421577">
    <w:abstractNumId w:val="3"/>
  </w:num>
  <w:num w:numId="5" w16cid:durableId="231505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49D"/>
    <w:rsid w:val="00022697"/>
    <w:rsid w:val="00046EA2"/>
    <w:rsid w:val="000C42A5"/>
    <w:rsid w:val="00140A08"/>
    <w:rsid w:val="00195BF5"/>
    <w:rsid w:val="0025029D"/>
    <w:rsid w:val="00254BDA"/>
    <w:rsid w:val="002578B3"/>
    <w:rsid w:val="00287285"/>
    <w:rsid w:val="002A545C"/>
    <w:rsid w:val="002D6276"/>
    <w:rsid w:val="002E5E29"/>
    <w:rsid w:val="00333208"/>
    <w:rsid w:val="00343FFF"/>
    <w:rsid w:val="00385FB0"/>
    <w:rsid w:val="003C3F31"/>
    <w:rsid w:val="003D16F7"/>
    <w:rsid w:val="0041358B"/>
    <w:rsid w:val="00425319"/>
    <w:rsid w:val="00490B75"/>
    <w:rsid w:val="004A6150"/>
    <w:rsid w:val="004E31BF"/>
    <w:rsid w:val="004F09A3"/>
    <w:rsid w:val="0056163C"/>
    <w:rsid w:val="00561F4F"/>
    <w:rsid w:val="005C5203"/>
    <w:rsid w:val="005D2A99"/>
    <w:rsid w:val="006123F6"/>
    <w:rsid w:val="006737FD"/>
    <w:rsid w:val="00695E20"/>
    <w:rsid w:val="006A5CF2"/>
    <w:rsid w:val="006F249D"/>
    <w:rsid w:val="007208E2"/>
    <w:rsid w:val="007360AE"/>
    <w:rsid w:val="00743CD5"/>
    <w:rsid w:val="007749E4"/>
    <w:rsid w:val="007E1907"/>
    <w:rsid w:val="007F3580"/>
    <w:rsid w:val="00844670"/>
    <w:rsid w:val="00873833"/>
    <w:rsid w:val="00890FF6"/>
    <w:rsid w:val="00891D2C"/>
    <w:rsid w:val="008B0454"/>
    <w:rsid w:val="008B6B2F"/>
    <w:rsid w:val="008D16DC"/>
    <w:rsid w:val="00926E9F"/>
    <w:rsid w:val="00952C36"/>
    <w:rsid w:val="00955776"/>
    <w:rsid w:val="009B2CD2"/>
    <w:rsid w:val="00A17AA1"/>
    <w:rsid w:val="00A3425C"/>
    <w:rsid w:val="00A8035C"/>
    <w:rsid w:val="00A84D81"/>
    <w:rsid w:val="00AA7C6A"/>
    <w:rsid w:val="00AB11F6"/>
    <w:rsid w:val="00B773EF"/>
    <w:rsid w:val="00BC7AAA"/>
    <w:rsid w:val="00C20714"/>
    <w:rsid w:val="00CA4667"/>
    <w:rsid w:val="00D6731F"/>
    <w:rsid w:val="00D83D3D"/>
    <w:rsid w:val="00DE2E3B"/>
    <w:rsid w:val="00E3709A"/>
    <w:rsid w:val="00E37AD9"/>
    <w:rsid w:val="00E5136B"/>
    <w:rsid w:val="00E73C15"/>
    <w:rsid w:val="00EC523B"/>
    <w:rsid w:val="00EC6A8A"/>
    <w:rsid w:val="00EF5B36"/>
    <w:rsid w:val="00F12082"/>
    <w:rsid w:val="00F22C48"/>
    <w:rsid w:val="00F75D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6900EEE"/>
  <w15:chartTrackingRefBased/>
  <w15:docId w15:val="{65AC2E62-5396-4440-B8EB-8DC3A3F5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24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249D"/>
  </w:style>
  <w:style w:type="paragraph" w:styleId="Piedepgina">
    <w:name w:val="footer"/>
    <w:basedOn w:val="Normal"/>
    <w:link w:val="PiedepginaCar"/>
    <w:uiPriority w:val="99"/>
    <w:unhideWhenUsed/>
    <w:rsid w:val="006F24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249D"/>
  </w:style>
  <w:style w:type="character" w:styleId="Hipervnculo">
    <w:name w:val="Hyperlink"/>
    <w:basedOn w:val="Fuentedeprrafopredeter"/>
    <w:uiPriority w:val="99"/>
    <w:unhideWhenUsed/>
    <w:rsid w:val="006F249D"/>
    <w:rPr>
      <w:color w:val="0563C1" w:themeColor="hyperlink"/>
      <w:u w:val="single"/>
    </w:rPr>
  </w:style>
  <w:style w:type="paragraph" w:styleId="Sinespaciado">
    <w:name w:val="No Spacing"/>
    <w:uiPriority w:val="1"/>
    <w:qFormat/>
    <w:rsid w:val="006F249D"/>
    <w:pPr>
      <w:spacing w:after="0" w:line="240" w:lineRule="auto"/>
    </w:pPr>
  </w:style>
  <w:style w:type="paragraph" w:styleId="Prrafodelista">
    <w:name w:val="List Paragraph"/>
    <w:basedOn w:val="Normal"/>
    <w:uiPriority w:val="34"/>
    <w:qFormat/>
    <w:rsid w:val="00952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acionredcols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36BFA70-0F19-4AEA-8C03-51B304098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1557</Words>
  <Characters>8569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RAY ANDRES ARDILA CUBILLOS</cp:lastModifiedBy>
  <cp:revision>56</cp:revision>
  <dcterms:created xsi:type="dcterms:W3CDTF">2025-03-25T15:07:00Z</dcterms:created>
  <dcterms:modified xsi:type="dcterms:W3CDTF">2025-04-23T15:48:00Z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a82d73a9-0a0c-4bcc-8707-bda1f9685ac3</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