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1A877" w14:textId="5A0EDA46" w:rsidR="003E00C3" w:rsidRDefault="00395F9F" w:rsidP="008B2C80">
      <w:pPr>
        <w:spacing w:after="0"/>
        <w:ind w:right="85"/>
        <w:jc w:val="both"/>
        <w:rPr>
          <w:rFonts w:ascii="Arial" w:hAnsi="Arial" w:cs="Arial"/>
          <w:b/>
          <w:sz w:val="20"/>
          <w:szCs w:val="20"/>
          <w:lang w:val="es-ES"/>
        </w:rPr>
      </w:pPr>
      <w:bookmarkStart w:id="0" w:name="_GoBack"/>
      <w:bookmarkEnd w:id="0"/>
      <w:r w:rsidRPr="00032890">
        <w:rPr>
          <w:rFonts w:ascii="Arial" w:hAnsi="Arial" w:cs="Arial"/>
          <w:b/>
          <w:sz w:val="20"/>
          <w:szCs w:val="20"/>
          <w:lang w:val="es-ES"/>
        </w:rPr>
        <w:t>MODELO</w:t>
      </w:r>
      <w:r w:rsidR="006F5FAB" w:rsidRPr="00032890">
        <w:rPr>
          <w:rFonts w:ascii="Arial" w:hAnsi="Arial" w:cs="Arial"/>
          <w:b/>
          <w:sz w:val="20"/>
          <w:szCs w:val="20"/>
          <w:lang w:val="es-ES"/>
        </w:rPr>
        <w:t xml:space="preserve"> </w:t>
      </w:r>
      <w:r w:rsidR="00D07BA7">
        <w:rPr>
          <w:rFonts w:ascii="Arial" w:hAnsi="Arial" w:cs="Arial"/>
          <w:b/>
          <w:sz w:val="20"/>
          <w:szCs w:val="20"/>
          <w:lang w:val="es-ES"/>
        </w:rPr>
        <w:t>SISTEMÁTICO PARA INSTALACIÓ</w:t>
      </w:r>
      <w:r w:rsidRPr="00032890">
        <w:rPr>
          <w:rFonts w:ascii="Arial" w:hAnsi="Arial" w:cs="Arial"/>
          <w:b/>
          <w:sz w:val="20"/>
          <w:szCs w:val="20"/>
          <w:lang w:val="es-ES"/>
        </w:rPr>
        <w:t>N DE CAMARAS EN CITCUITOS CERRADOS DE TELEVISIÓN PARA PROYETOS DE CIUDADES INTELIGENTES.</w:t>
      </w:r>
    </w:p>
    <w:p w14:paraId="0390AB51" w14:textId="77777777" w:rsidR="00500AA7" w:rsidRPr="00032890" w:rsidRDefault="00500AA7" w:rsidP="00032890">
      <w:pPr>
        <w:spacing w:after="0"/>
        <w:ind w:left="113" w:right="85"/>
        <w:jc w:val="both"/>
        <w:rPr>
          <w:rFonts w:ascii="Arial" w:hAnsi="Arial" w:cs="Arial"/>
          <w:b/>
          <w:sz w:val="20"/>
          <w:szCs w:val="20"/>
          <w:lang w:val="es-ES"/>
        </w:rPr>
      </w:pPr>
    </w:p>
    <w:p w14:paraId="4CE210C6" w14:textId="0975E04F" w:rsidR="00E52572" w:rsidRPr="00032890" w:rsidRDefault="006E3777" w:rsidP="00500AA7">
      <w:pPr>
        <w:spacing w:after="0"/>
        <w:ind w:right="85"/>
        <w:jc w:val="both"/>
        <w:rPr>
          <w:rFonts w:ascii="Arial" w:hAnsi="Arial" w:cs="Arial"/>
          <w:b/>
          <w:sz w:val="20"/>
          <w:szCs w:val="20"/>
          <w:lang w:val="es-ES"/>
        </w:rPr>
      </w:pPr>
      <w:proofErr w:type="spellStart"/>
      <w:r>
        <w:rPr>
          <w:rFonts w:ascii="Arial" w:hAnsi="Arial" w:cs="Arial"/>
          <w:b/>
          <w:sz w:val="20"/>
          <w:szCs w:val="20"/>
          <w:lang w:val="es-ES"/>
        </w:rPr>
        <w:t>Msc</w:t>
      </w:r>
      <w:proofErr w:type="spellEnd"/>
      <w:r>
        <w:rPr>
          <w:rFonts w:ascii="Arial" w:hAnsi="Arial" w:cs="Arial"/>
          <w:b/>
          <w:sz w:val="20"/>
          <w:szCs w:val="20"/>
          <w:lang w:val="es-ES"/>
        </w:rPr>
        <w:t xml:space="preserve">. </w:t>
      </w:r>
      <w:r w:rsidR="00E52572" w:rsidRPr="00032890">
        <w:rPr>
          <w:rFonts w:ascii="Arial" w:hAnsi="Arial" w:cs="Arial"/>
          <w:b/>
          <w:sz w:val="20"/>
          <w:szCs w:val="20"/>
          <w:lang w:val="es-ES"/>
        </w:rPr>
        <w:t xml:space="preserve">Ricardo Alvarado </w:t>
      </w:r>
      <w:proofErr w:type="spellStart"/>
      <w:r w:rsidR="00E52572" w:rsidRPr="00032890">
        <w:rPr>
          <w:rFonts w:ascii="Arial" w:hAnsi="Arial" w:cs="Arial"/>
          <w:b/>
          <w:sz w:val="20"/>
          <w:szCs w:val="20"/>
          <w:lang w:val="es-ES"/>
        </w:rPr>
        <w:t>Jaimes</w:t>
      </w:r>
      <w:proofErr w:type="spellEnd"/>
      <w:r w:rsidR="00E52572" w:rsidRPr="00032890">
        <w:rPr>
          <w:rFonts w:ascii="Arial" w:hAnsi="Arial" w:cs="Arial"/>
          <w:b/>
          <w:sz w:val="20"/>
          <w:szCs w:val="20"/>
          <w:lang w:val="es-ES"/>
        </w:rPr>
        <w:t>.</w:t>
      </w:r>
    </w:p>
    <w:p w14:paraId="7BC62274" w14:textId="76932E93" w:rsidR="00E52572" w:rsidRPr="00032890" w:rsidRDefault="00055C18" w:rsidP="00500AA7">
      <w:pPr>
        <w:spacing w:after="0"/>
        <w:ind w:right="85"/>
        <w:jc w:val="both"/>
        <w:rPr>
          <w:rFonts w:ascii="Arial" w:hAnsi="Arial" w:cs="Arial"/>
          <w:sz w:val="20"/>
          <w:szCs w:val="20"/>
          <w:lang w:val="es-ES"/>
        </w:rPr>
      </w:pPr>
      <w:hyperlink r:id="rId8" w:history="1">
        <w:r w:rsidR="00E52572" w:rsidRPr="00032890">
          <w:rPr>
            <w:rStyle w:val="Hipervnculo"/>
            <w:rFonts w:ascii="Arial" w:hAnsi="Arial" w:cs="Arial"/>
            <w:sz w:val="20"/>
            <w:szCs w:val="20"/>
            <w:lang w:val="es-ES"/>
          </w:rPr>
          <w:t>ralvarado@correo.uts.edu.co</w:t>
        </w:r>
      </w:hyperlink>
    </w:p>
    <w:p w14:paraId="475784DB" w14:textId="77777777" w:rsidR="00500AA7" w:rsidRDefault="00500AA7" w:rsidP="00032890">
      <w:pPr>
        <w:spacing w:after="0"/>
        <w:ind w:right="85"/>
        <w:jc w:val="both"/>
        <w:rPr>
          <w:rFonts w:ascii="Arial" w:hAnsi="Arial" w:cs="Arial"/>
          <w:b/>
          <w:sz w:val="20"/>
          <w:szCs w:val="20"/>
          <w:lang w:val="es-ES"/>
        </w:rPr>
      </w:pPr>
    </w:p>
    <w:p w14:paraId="1290A6ED" w14:textId="77777777" w:rsidR="00376ACF" w:rsidRDefault="00376ACF" w:rsidP="00376ACF">
      <w:pPr>
        <w:spacing w:after="0"/>
        <w:ind w:right="85"/>
        <w:rPr>
          <w:rFonts w:ascii="Arial" w:hAnsi="Arial" w:cs="Arial"/>
          <w:b/>
          <w:sz w:val="20"/>
          <w:szCs w:val="20"/>
          <w:lang w:val="es-ES"/>
        </w:rPr>
      </w:pPr>
      <w:r>
        <w:rPr>
          <w:rFonts w:ascii="Arial" w:hAnsi="Arial" w:cs="Arial"/>
          <w:b/>
          <w:sz w:val="20"/>
          <w:szCs w:val="20"/>
          <w:lang w:val="es-ES"/>
        </w:rPr>
        <w:t xml:space="preserve">Dr. </w:t>
      </w:r>
      <w:r w:rsidRPr="00376ACF">
        <w:rPr>
          <w:rFonts w:ascii="Arial" w:hAnsi="Arial" w:cs="Arial"/>
          <w:b/>
          <w:sz w:val="20"/>
          <w:szCs w:val="20"/>
          <w:lang w:val="es-ES"/>
        </w:rPr>
        <w:t>John Manuel Delgado</w:t>
      </w:r>
    </w:p>
    <w:p w14:paraId="43845902" w14:textId="52607FF4" w:rsidR="00500AA7" w:rsidRDefault="00055C18" w:rsidP="00376ACF">
      <w:pPr>
        <w:spacing w:after="0"/>
        <w:ind w:right="85"/>
      </w:pPr>
      <w:hyperlink r:id="rId9" w:history="1">
        <w:r w:rsidR="005A04D8" w:rsidRPr="00E06357">
          <w:rPr>
            <w:rStyle w:val="Hipervnculo"/>
          </w:rPr>
          <w:t>Territoriointeligente@correo.uts.com</w:t>
        </w:r>
      </w:hyperlink>
    </w:p>
    <w:p w14:paraId="6DA94426" w14:textId="77777777" w:rsidR="00FD7527" w:rsidRPr="00032890" w:rsidRDefault="00FD7527" w:rsidP="00032890">
      <w:pPr>
        <w:spacing w:after="0"/>
        <w:ind w:right="85"/>
        <w:jc w:val="both"/>
        <w:rPr>
          <w:rFonts w:ascii="Arial" w:hAnsi="Arial" w:cs="Arial"/>
          <w:sz w:val="20"/>
          <w:szCs w:val="20"/>
          <w:lang w:val="es-ES"/>
        </w:rPr>
      </w:pPr>
    </w:p>
    <w:p w14:paraId="1F2F5ED7" w14:textId="1F0C9617" w:rsidR="003150BE" w:rsidRPr="00032890" w:rsidRDefault="00F76D8A" w:rsidP="00032890">
      <w:pPr>
        <w:spacing w:after="0"/>
        <w:ind w:left="113" w:right="85"/>
        <w:jc w:val="both"/>
        <w:rPr>
          <w:rFonts w:ascii="Arial" w:hAnsi="Arial" w:cs="Arial"/>
          <w:b/>
          <w:color w:val="5B9BD5" w:themeColor="accent1"/>
          <w:sz w:val="20"/>
          <w:szCs w:val="20"/>
        </w:rPr>
      </w:pPr>
      <w:r w:rsidRPr="00032890">
        <w:rPr>
          <w:rFonts w:ascii="Arial" w:hAnsi="Arial" w:cs="Arial"/>
          <w:b/>
          <w:color w:val="5B9BD5" w:themeColor="accent1"/>
          <w:sz w:val="20"/>
          <w:szCs w:val="20"/>
        </w:rPr>
        <w:t>DESCRIPCIÓ</w:t>
      </w:r>
      <w:r w:rsidR="003150BE" w:rsidRPr="00032890">
        <w:rPr>
          <w:rFonts w:ascii="Arial" w:hAnsi="Arial" w:cs="Arial"/>
          <w:b/>
          <w:color w:val="5B9BD5" w:themeColor="accent1"/>
          <w:sz w:val="20"/>
          <w:szCs w:val="20"/>
        </w:rPr>
        <w:t>N DEL PROCEDIMIENTO</w:t>
      </w:r>
    </w:p>
    <w:p w14:paraId="7C1974F3" w14:textId="77777777" w:rsidR="00F76D8A" w:rsidRPr="00032890" w:rsidRDefault="00F76D8A" w:rsidP="00032890">
      <w:pPr>
        <w:spacing w:after="0"/>
        <w:ind w:right="85"/>
        <w:jc w:val="both"/>
        <w:rPr>
          <w:rFonts w:ascii="Arial" w:hAnsi="Arial" w:cs="Arial"/>
          <w:color w:val="000000" w:themeColor="text1"/>
          <w:sz w:val="20"/>
          <w:szCs w:val="20"/>
          <w:lang w:val="es-ES"/>
        </w:rPr>
      </w:pPr>
    </w:p>
    <w:p w14:paraId="3DF87B44" w14:textId="0CFDB3AA" w:rsidR="003150BE" w:rsidRPr="00032890" w:rsidRDefault="00032890" w:rsidP="00032890">
      <w:pPr>
        <w:spacing w:after="0"/>
        <w:ind w:right="85"/>
        <w:jc w:val="both"/>
        <w:rPr>
          <w:rFonts w:ascii="Arial" w:hAnsi="Arial" w:cs="Arial"/>
          <w:color w:val="000000" w:themeColor="text1"/>
          <w:sz w:val="20"/>
          <w:szCs w:val="20"/>
          <w:lang w:val="es-US"/>
        </w:rPr>
      </w:pPr>
      <w:r w:rsidRPr="00032890">
        <w:rPr>
          <w:rFonts w:ascii="Arial" w:hAnsi="Arial" w:cs="Arial"/>
          <w:color w:val="000000" w:themeColor="text1"/>
          <w:sz w:val="20"/>
          <w:szCs w:val="20"/>
          <w:lang w:val="es-ES"/>
        </w:rPr>
        <w:t xml:space="preserve">El área metropolitana de Bucaramanga </w:t>
      </w:r>
      <w:r w:rsidR="00B57AFF" w:rsidRPr="00032890">
        <w:rPr>
          <w:rFonts w:ascii="Arial" w:hAnsi="Arial" w:cs="Arial"/>
          <w:color w:val="000000" w:themeColor="text1"/>
          <w:sz w:val="20"/>
          <w:szCs w:val="20"/>
          <w:lang w:val="es-US"/>
        </w:rPr>
        <w:t>contara con una variedad de equipos de alta tecnología y soft</w:t>
      </w:r>
      <w:r w:rsidRPr="00032890">
        <w:rPr>
          <w:rFonts w:ascii="Arial" w:hAnsi="Arial" w:cs="Arial"/>
          <w:color w:val="000000" w:themeColor="text1"/>
          <w:sz w:val="20"/>
          <w:szCs w:val="20"/>
          <w:lang w:val="es-US"/>
        </w:rPr>
        <w:t>ware de inteligencia artificial en un proyecto llamado</w:t>
      </w:r>
      <w:r w:rsidR="00B57AFF" w:rsidRPr="00032890">
        <w:rPr>
          <w:rFonts w:ascii="Arial" w:hAnsi="Arial" w:cs="Arial"/>
          <w:color w:val="000000" w:themeColor="text1"/>
          <w:sz w:val="20"/>
          <w:szCs w:val="20"/>
          <w:lang w:val="es-US"/>
        </w:rPr>
        <w:t xml:space="preserve"> “Innovación por una cultura ciudadana participativa mediante la investigación del comportamiento social” </w:t>
      </w:r>
    </w:p>
    <w:p w14:paraId="46245D3B" w14:textId="77777777" w:rsidR="00F76D8A" w:rsidRPr="00032890" w:rsidRDefault="00F76D8A" w:rsidP="00032890">
      <w:pPr>
        <w:spacing w:after="0"/>
        <w:ind w:right="85"/>
        <w:jc w:val="both"/>
        <w:rPr>
          <w:rFonts w:ascii="Arial" w:hAnsi="Arial" w:cs="Arial"/>
          <w:color w:val="000000" w:themeColor="text1"/>
          <w:sz w:val="20"/>
          <w:szCs w:val="20"/>
          <w:lang w:val="es-US"/>
        </w:rPr>
      </w:pPr>
    </w:p>
    <w:p w14:paraId="009DA3F8" w14:textId="446E1840" w:rsidR="00B57AFF" w:rsidRPr="00032890" w:rsidRDefault="00B57AFF" w:rsidP="00032890">
      <w:pPr>
        <w:spacing w:after="0"/>
        <w:ind w:right="85"/>
        <w:jc w:val="both"/>
        <w:rPr>
          <w:rFonts w:ascii="Arial" w:hAnsi="Arial" w:cs="Arial"/>
          <w:color w:val="000000" w:themeColor="text1"/>
          <w:sz w:val="20"/>
          <w:szCs w:val="20"/>
          <w:lang w:val="es-US"/>
        </w:rPr>
      </w:pPr>
      <w:r w:rsidRPr="00032890">
        <w:rPr>
          <w:rFonts w:ascii="Arial" w:hAnsi="Arial" w:cs="Arial"/>
          <w:color w:val="000000" w:themeColor="text1"/>
          <w:sz w:val="20"/>
          <w:szCs w:val="20"/>
          <w:lang w:val="es-US"/>
        </w:rPr>
        <w:t xml:space="preserve">Este proyecto </w:t>
      </w:r>
      <w:r w:rsidR="00032890" w:rsidRPr="00032890">
        <w:rPr>
          <w:rFonts w:ascii="Arial" w:hAnsi="Arial" w:cs="Arial"/>
          <w:color w:val="000000" w:themeColor="text1"/>
          <w:sz w:val="20"/>
          <w:szCs w:val="20"/>
          <w:lang w:val="es-US"/>
        </w:rPr>
        <w:t>brindará entre</w:t>
      </w:r>
      <w:r w:rsidR="006A5531">
        <w:rPr>
          <w:rFonts w:ascii="Arial" w:hAnsi="Arial" w:cs="Arial"/>
          <w:color w:val="000000" w:themeColor="text1"/>
          <w:sz w:val="20"/>
          <w:szCs w:val="20"/>
          <w:lang w:val="es-US"/>
        </w:rPr>
        <w:t xml:space="preserve"> </w:t>
      </w:r>
      <w:r w:rsidR="00032890" w:rsidRPr="00032890">
        <w:rPr>
          <w:rFonts w:ascii="Arial" w:hAnsi="Arial" w:cs="Arial"/>
          <w:color w:val="000000" w:themeColor="text1"/>
          <w:sz w:val="20"/>
          <w:szCs w:val="20"/>
          <w:lang w:val="es-US"/>
        </w:rPr>
        <w:t>muchas</w:t>
      </w:r>
      <w:r w:rsidR="006A5531">
        <w:rPr>
          <w:rFonts w:ascii="Arial" w:hAnsi="Arial" w:cs="Arial"/>
          <w:color w:val="000000" w:themeColor="text1"/>
          <w:sz w:val="20"/>
          <w:szCs w:val="20"/>
          <w:lang w:val="es-US"/>
        </w:rPr>
        <w:t xml:space="preserve"> </w:t>
      </w:r>
      <w:r w:rsidR="00032890" w:rsidRPr="00032890">
        <w:rPr>
          <w:rFonts w:ascii="Arial" w:hAnsi="Arial" w:cs="Arial"/>
          <w:color w:val="000000" w:themeColor="text1"/>
          <w:sz w:val="20"/>
          <w:szCs w:val="20"/>
          <w:lang w:val="es-US"/>
        </w:rPr>
        <w:t>cosas</w:t>
      </w:r>
      <w:r w:rsidRPr="00032890">
        <w:rPr>
          <w:rFonts w:ascii="Arial" w:hAnsi="Arial" w:cs="Arial"/>
          <w:color w:val="000000" w:themeColor="text1"/>
          <w:sz w:val="20"/>
          <w:szCs w:val="20"/>
          <w:lang w:val="es-US"/>
        </w:rPr>
        <w:t xml:space="preserve"> el estudio de la información digital obtenida de los puntos de observación instalados en toda el área metropolitana de Bucaramanga.</w:t>
      </w:r>
    </w:p>
    <w:p w14:paraId="5D561060" w14:textId="77777777" w:rsidR="00032890" w:rsidRPr="00032890" w:rsidRDefault="00032890" w:rsidP="00032890">
      <w:pPr>
        <w:spacing w:after="0"/>
        <w:ind w:right="85"/>
        <w:jc w:val="both"/>
        <w:rPr>
          <w:rFonts w:ascii="Arial" w:hAnsi="Arial" w:cs="Arial"/>
          <w:color w:val="000000" w:themeColor="text1"/>
          <w:sz w:val="20"/>
          <w:szCs w:val="20"/>
          <w:lang w:val="es-US"/>
        </w:rPr>
      </w:pPr>
    </w:p>
    <w:p w14:paraId="49BF0F90" w14:textId="3AF2447C" w:rsidR="00032890" w:rsidRPr="00032890" w:rsidRDefault="00032890" w:rsidP="00032890">
      <w:pPr>
        <w:spacing w:after="0"/>
        <w:ind w:right="85"/>
        <w:jc w:val="both"/>
        <w:rPr>
          <w:rFonts w:ascii="Arial" w:hAnsi="Arial" w:cs="Arial"/>
          <w:color w:val="000000" w:themeColor="text1"/>
          <w:sz w:val="20"/>
          <w:szCs w:val="20"/>
          <w:lang w:val="es-ES"/>
        </w:rPr>
      </w:pPr>
      <w:r w:rsidRPr="00032890">
        <w:rPr>
          <w:rFonts w:ascii="Arial" w:hAnsi="Arial" w:cs="Arial"/>
          <w:color w:val="000000" w:themeColor="text1"/>
          <w:sz w:val="20"/>
          <w:szCs w:val="20"/>
          <w:lang w:val="es-US"/>
        </w:rPr>
        <w:t>En el proceso de</w:t>
      </w:r>
      <w:r w:rsidR="006A5531">
        <w:rPr>
          <w:rFonts w:ascii="Arial" w:hAnsi="Arial" w:cs="Arial"/>
          <w:color w:val="000000" w:themeColor="text1"/>
          <w:sz w:val="20"/>
          <w:szCs w:val="20"/>
          <w:lang w:val="es-US"/>
        </w:rPr>
        <w:t xml:space="preserve"> la</w:t>
      </w:r>
      <w:r w:rsidRPr="00032890">
        <w:rPr>
          <w:rFonts w:ascii="Arial" w:hAnsi="Arial" w:cs="Arial"/>
          <w:color w:val="000000" w:themeColor="text1"/>
          <w:sz w:val="20"/>
          <w:szCs w:val="20"/>
          <w:lang w:val="es-US"/>
        </w:rPr>
        <w:t xml:space="preserve"> instalación de cámaras </w:t>
      </w:r>
      <w:r w:rsidR="006A5531">
        <w:rPr>
          <w:rFonts w:ascii="Arial" w:hAnsi="Arial" w:cs="Arial"/>
          <w:color w:val="000000" w:themeColor="text1"/>
          <w:sz w:val="20"/>
          <w:szCs w:val="20"/>
          <w:lang w:val="es-US"/>
        </w:rPr>
        <w:t xml:space="preserve">de vigilancia </w:t>
      </w:r>
      <w:r w:rsidRPr="00032890">
        <w:rPr>
          <w:rFonts w:ascii="Arial" w:hAnsi="Arial" w:cs="Arial"/>
          <w:color w:val="000000" w:themeColor="text1"/>
          <w:sz w:val="20"/>
          <w:szCs w:val="20"/>
          <w:lang w:val="es-US"/>
        </w:rPr>
        <w:t>se han presentado algunos inconvenientes que retardan la puesta en marcha  y aumentan los costos del proyecto.</w:t>
      </w:r>
    </w:p>
    <w:p w14:paraId="5A24B980" w14:textId="77777777" w:rsidR="005E2F4B" w:rsidRPr="00032890" w:rsidRDefault="005E2F4B" w:rsidP="00921491">
      <w:pPr>
        <w:spacing w:after="0"/>
        <w:ind w:right="85"/>
        <w:jc w:val="both"/>
        <w:rPr>
          <w:rFonts w:ascii="Arial" w:hAnsi="Arial" w:cs="Arial"/>
          <w:sz w:val="20"/>
          <w:szCs w:val="20"/>
          <w:lang w:val="es-ES"/>
        </w:rPr>
      </w:pPr>
    </w:p>
    <w:sdt>
      <w:sdtPr>
        <w:rPr>
          <w:rFonts w:ascii="Arial" w:eastAsiaTheme="minorHAnsi" w:hAnsi="Arial" w:cs="Arial"/>
          <w:color w:val="auto"/>
          <w:sz w:val="20"/>
          <w:szCs w:val="20"/>
          <w:lang w:val="es-ES"/>
        </w:rPr>
        <w:id w:val="1541631923"/>
        <w:docPartObj>
          <w:docPartGallery w:val="Table of Contents"/>
          <w:docPartUnique/>
        </w:docPartObj>
      </w:sdtPr>
      <w:sdtEndPr>
        <w:rPr>
          <w:b/>
          <w:color w:val="5B9BD5" w:themeColor="accent1"/>
        </w:rPr>
      </w:sdtEndPr>
      <w:sdtContent>
        <w:p w14:paraId="6DA64442" w14:textId="77777777" w:rsidR="00D76115" w:rsidRPr="00032890" w:rsidRDefault="00D974E2" w:rsidP="00032890">
          <w:pPr>
            <w:pStyle w:val="TtuloTDC"/>
            <w:jc w:val="both"/>
            <w:rPr>
              <w:rFonts w:ascii="Arial" w:hAnsi="Arial" w:cs="Arial"/>
              <w:b/>
              <w:sz w:val="20"/>
              <w:szCs w:val="20"/>
              <w:lang w:val="es-ES"/>
            </w:rPr>
          </w:pPr>
          <w:r w:rsidRPr="00032890">
            <w:rPr>
              <w:rFonts w:ascii="Arial" w:hAnsi="Arial" w:cs="Arial"/>
              <w:b/>
              <w:sz w:val="20"/>
              <w:szCs w:val="20"/>
              <w:lang w:val="es-ES"/>
            </w:rPr>
            <w:t>CONTENIDO</w:t>
          </w:r>
        </w:p>
        <w:p w14:paraId="1E958D51" w14:textId="77777777" w:rsidR="00D76115" w:rsidRPr="00032890" w:rsidRDefault="00D76115" w:rsidP="00032890">
          <w:pPr>
            <w:jc w:val="both"/>
            <w:rPr>
              <w:rFonts w:ascii="Arial" w:hAnsi="Arial" w:cs="Arial"/>
              <w:sz w:val="20"/>
              <w:szCs w:val="20"/>
              <w:lang w:val="es-ES"/>
            </w:rPr>
          </w:pPr>
        </w:p>
        <w:p w14:paraId="667CC93D" w14:textId="13194DC7" w:rsidR="006C1780" w:rsidRPr="006C1780" w:rsidRDefault="006C1780" w:rsidP="006C1780">
          <w:proofErr w:type="spellStart"/>
          <w:r>
            <w:t>Tabla</w:t>
          </w:r>
          <w:proofErr w:type="spellEnd"/>
          <w:r>
            <w:t xml:space="preserve"> de </w:t>
          </w:r>
          <w:proofErr w:type="spellStart"/>
          <w:r w:rsidR="00C97A69">
            <w:t>figuras</w:t>
          </w:r>
          <w:proofErr w:type="spellEnd"/>
          <w:r w:rsidR="00C97A69">
            <w:t>……</w:t>
          </w:r>
          <w:r>
            <w:t>…………………………………….2</w:t>
          </w:r>
        </w:p>
        <w:p w14:paraId="623A8AE1" w14:textId="77777777" w:rsidR="009F7F39" w:rsidRPr="00032890" w:rsidRDefault="009F7F39" w:rsidP="00032890">
          <w:pPr>
            <w:jc w:val="both"/>
            <w:rPr>
              <w:rFonts w:ascii="Arial" w:hAnsi="Arial" w:cs="Arial"/>
              <w:sz w:val="20"/>
              <w:szCs w:val="20"/>
              <w:lang w:val="es-ES"/>
            </w:rPr>
          </w:pPr>
          <w:r w:rsidRPr="00032890">
            <w:rPr>
              <w:rFonts w:ascii="Arial" w:hAnsi="Arial" w:cs="Arial"/>
              <w:b/>
              <w:sz w:val="20"/>
              <w:szCs w:val="20"/>
              <w:lang w:val="es-CO"/>
            </w:rPr>
            <w:t>1. INTRODUCCION</w:t>
          </w:r>
          <w:r w:rsidRPr="00032890">
            <w:rPr>
              <w:rFonts w:ascii="Arial" w:hAnsi="Arial" w:cs="Arial"/>
              <w:sz w:val="20"/>
              <w:szCs w:val="20"/>
            </w:rPr>
            <w:ptab w:relativeTo="margin" w:alignment="right" w:leader="dot"/>
          </w:r>
          <w:r w:rsidRPr="00032890">
            <w:rPr>
              <w:rFonts w:ascii="Arial" w:hAnsi="Arial" w:cs="Arial"/>
              <w:b/>
              <w:bCs/>
              <w:sz w:val="20"/>
              <w:szCs w:val="20"/>
              <w:lang w:val="es-ES"/>
            </w:rPr>
            <w:t>1</w:t>
          </w:r>
        </w:p>
        <w:p w14:paraId="7AEEB227" w14:textId="77777777" w:rsidR="00D76115" w:rsidRPr="006C1780" w:rsidRDefault="00D76115" w:rsidP="00032890">
          <w:pPr>
            <w:pStyle w:val="TDC1"/>
            <w:jc w:val="both"/>
            <w:rPr>
              <w:rFonts w:ascii="Arial" w:hAnsi="Arial" w:cs="Arial"/>
              <w:b/>
              <w:lang w:val="es-ES"/>
            </w:rPr>
          </w:pPr>
          <w:r w:rsidRPr="006C1780">
            <w:rPr>
              <w:rFonts w:ascii="Arial" w:hAnsi="Arial" w:cs="Arial"/>
              <w:b/>
            </w:rPr>
            <w:t>2. DIAGNOSTICO INICIAL</w:t>
          </w:r>
          <w:r w:rsidRPr="006C1780">
            <w:rPr>
              <w:rFonts w:ascii="Arial" w:hAnsi="Arial" w:cs="Arial"/>
              <w:b/>
            </w:rPr>
            <w:ptab w:relativeTo="margin" w:alignment="right" w:leader="dot"/>
          </w:r>
          <w:r w:rsidRPr="006C1780">
            <w:rPr>
              <w:rFonts w:ascii="Arial" w:hAnsi="Arial" w:cs="Arial"/>
              <w:b/>
              <w:bCs/>
              <w:lang w:val="es-ES"/>
            </w:rPr>
            <w:t>1</w:t>
          </w:r>
        </w:p>
        <w:p w14:paraId="4605F43B" w14:textId="128F1305" w:rsidR="009F7F39" w:rsidRPr="00032890" w:rsidRDefault="007D6C76" w:rsidP="00032890">
          <w:pPr>
            <w:pStyle w:val="TDC1"/>
            <w:jc w:val="both"/>
            <w:rPr>
              <w:rFonts w:ascii="Arial" w:hAnsi="Arial" w:cs="Arial"/>
              <w:bCs/>
              <w:lang w:val="es-ES"/>
            </w:rPr>
          </w:pPr>
          <w:r w:rsidRPr="00032890">
            <w:rPr>
              <w:rFonts w:ascii="Arial" w:hAnsi="Arial" w:cs="Arial"/>
              <w:b/>
            </w:rPr>
            <w:t>3</w:t>
          </w:r>
          <w:r w:rsidR="009F7F39" w:rsidRPr="00032890">
            <w:rPr>
              <w:rFonts w:ascii="Arial" w:hAnsi="Arial" w:cs="Arial"/>
              <w:b/>
            </w:rPr>
            <w:t>. EQUIPO</w:t>
          </w:r>
          <w:r w:rsidR="00A3585E">
            <w:rPr>
              <w:rFonts w:ascii="Arial" w:hAnsi="Arial" w:cs="Arial"/>
              <w:b/>
            </w:rPr>
            <w:t>S</w:t>
          </w:r>
          <w:r w:rsidR="009F7F39" w:rsidRPr="00032890">
            <w:rPr>
              <w:rFonts w:ascii="Arial" w:hAnsi="Arial" w:cs="Arial"/>
            </w:rPr>
            <w:ptab w:relativeTo="margin" w:alignment="right" w:leader="dot"/>
          </w:r>
          <w:r w:rsidR="009F7F39" w:rsidRPr="00032890">
            <w:rPr>
              <w:rFonts w:ascii="Arial" w:hAnsi="Arial" w:cs="Arial"/>
              <w:bCs/>
              <w:lang w:val="es-ES"/>
            </w:rPr>
            <w:t>2</w:t>
          </w:r>
        </w:p>
        <w:p w14:paraId="6D774982" w14:textId="77777777" w:rsidR="009F7F39" w:rsidRPr="00032890" w:rsidRDefault="007D6C76" w:rsidP="00032890">
          <w:pPr>
            <w:pStyle w:val="TDC1"/>
            <w:jc w:val="both"/>
            <w:rPr>
              <w:rFonts w:ascii="Arial" w:hAnsi="Arial" w:cs="Arial"/>
              <w:b/>
              <w:bCs/>
              <w:lang w:val="es-ES"/>
            </w:rPr>
          </w:pPr>
          <w:r w:rsidRPr="00032890">
            <w:rPr>
              <w:rFonts w:ascii="Arial" w:hAnsi="Arial" w:cs="Arial"/>
            </w:rPr>
            <w:t>3</w:t>
          </w:r>
          <w:r w:rsidR="009F7F39" w:rsidRPr="00032890">
            <w:rPr>
              <w:rFonts w:ascii="Arial" w:hAnsi="Arial" w:cs="Arial"/>
            </w:rPr>
            <w:t>.1. CAMARAS PTZ</w:t>
          </w:r>
          <w:r w:rsidR="009F7F39" w:rsidRPr="00032890">
            <w:rPr>
              <w:rFonts w:ascii="Arial" w:hAnsi="Arial" w:cs="Arial"/>
            </w:rPr>
            <w:ptab w:relativeTo="margin" w:alignment="right" w:leader="dot"/>
          </w:r>
          <w:r w:rsidR="009F7F39" w:rsidRPr="00032890">
            <w:rPr>
              <w:rFonts w:ascii="Arial" w:hAnsi="Arial" w:cs="Arial"/>
              <w:b/>
              <w:bCs/>
              <w:lang w:val="es-ES"/>
            </w:rPr>
            <w:t>2</w:t>
          </w:r>
        </w:p>
        <w:p w14:paraId="144BE469" w14:textId="77777777" w:rsidR="009F7F39" w:rsidRPr="00032890" w:rsidRDefault="007D6C76" w:rsidP="00032890">
          <w:pPr>
            <w:pStyle w:val="TDC1"/>
            <w:jc w:val="both"/>
            <w:rPr>
              <w:rFonts w:ascii="Arial" w:hAnsi="Arial" w:cs="Arial"/>
              <w:b/>
              <w:bCs/>
              <w:lang w:val="es-ES"/>
            </w:rPr>
          </w:pPr>
          <w:r w:rsidRPr="00032890">
            <w:rPr>
              <w:rFonts w:ascii="Arial" w:hAnsi="Arial" w:cs="Arial"/>
            </w:rPr>
            <w:t>3</w:t>
          </w:r>
          <w:r w:rsidR="009F7F39" w:rsidRPr="00032890">
            <w:rPr>
              <w:rFonts w:ascii="Arial" w:hAnsi="Arial" w:cs="Arial"/>
            </w:rPr>
            <w:t>.1.</w:t>
          </w:r>
          <w:r w:rsidRPr="00032890">
            <w:rPr>
              <w:rFonts w:ascii="Arial" w:hAnsi="Arial" w:cs="Arial"/>
            </w:rPr>
            <w:t>2.</w:t>
          </w:r>
          <w:r w:rsidR="009F7F39" w:rsidRPr="00032890">
            <w:rPr>
              <w:rFonts w:ascii="Arial" w:hAnsi="Arial" w:cs="Arial"/>
            </w:rPr>
            <w:t xml:space="preserve"> FUNCIONES</w:t>
          </w:r>
          <w:r w:rsidR="009F7F39" w:rsidRPr="00032890">
            <w:rPr>
              <w:rFonts w:ascii="Arial" w:hAnsi="Arial" w:cs="Arial"/>
            </w:rPr>
            <w:ptab w:relativeTo="margin" w:alignment="right" w:leader="dot"/>
          </w:r>
          <w:r w:rsidR="009F7F39" w:rsidRPr="00032890">
            <w:rPr>
              <w:rFonts w:ascii="Arial" w:hAnsi="Arial" w:cs="Arial"/>
              <w:b/>
              <w:bCs/>
              <w:lang w:val="es-ES"/>
            </w:rPr>
            <w:t>2</w:t>
          </w:r>
        </w:p>
        <w:p w14:paraId="3E863E13" w14:textId="77777777" w:rsidR="009F7F39" w:rsidRPr="00032890" w:rsidRDefault="007D6C76" w:rsidP="00032890">
          <w:pPr>
            <w:pStyle w:val="TDC1"/>
            <w:jc w:val="both"/>
            <w:rPr>
              <w:rFonts w:ascii="Arial" w:hAnsi="Arial" w:cs="Arial"/>
              <w:b/>
              <w:bCs/>
              <w:lang w:val="es-ES"/>
            </w:rPr>
          </w:pPr>
          <w:r w:rsidRPr="00032890">
            <w:rPr>
              <w:rFonts w:ascii="Arial" w:hAnsi="Arial" w:cs="Arial"/>
            </w:rPr>
            <w:t>3</w:t>
          </w:r>
          <w:r w:rsidR="009F7F39" w:rsidRPr="00032890">
            <w:rPr>
              <w:rFonts w:ascii="Arial" w:hAnsi="Arial" w:cs="Arial"/>
            </w:rPr>
            <w:t>.1.3</w:t>
          </w:r>
          <w:r w:rsidRPr="00032890">
            <w:rPr>
              <w:rFonts w:ascii="Arial" w:hAnsi="Arial" w:cs="Arial"/>
            </w:rPr>
            <w:t>.</w:t>
          </w:r>
          <w:r w:rsidR="009F7F39" w:rsidRPr="00032890">
            <w:rPr>
              <w:rFonts w:ascii="Arial" w:hAnsi="Arial" w:cs="Arial"/>
            </w:rPr>
            <w:t xml:space="preserve"> FUNCIONES ADICIONALES</w:t>
          </w:r>
          <w:r w:rsidR="009F7F39" w:rsidRPr="00032890">
            <w:rPr>
              <w:rFonts w:ascii="Arial" w:hAnsi="Arial" w:cs="Arial"/>
            </w:rPr>
            <w:ptab w:relativeTo="margin" w:alignment="right" w:leader="dot"/>
          </w:r>
          <w:r w:rsidR="009F7F39" w:rsidRPr="00032890">
            <w:rPr>
              <w:rFonts w:ascii="Arial" w:hAnsi="Arial" w:cs="Arial"/>
              <w:b/>
              <w:bCs/>
              <w:lang w:val="es-ES"/>
            </w:rPr>
            <w:t>2</w:t>
          </w:r>
        </w:p>
        <w:p w14:paraId="3F084601" w14:textId="77777777" w:rsidR="009F7F39" w:rsidRPr="00032890" w:rsidRDefault="007D6C76" w:rsidP="00032890">
          <w:pPr>
            <w:pStyle w:val="TDC1"/>
            <w:jc w:val="both"/>
            <w:rPr>
              <w:rFonts w:ascii="Arial" w:hAnsi="Arial" w:cs="Arial"/>
              <w:b/>
              <w:bCs/>
              <w:lang w:val="es-ES"/>
            </w:rPr>
          </w:pPr>
          <w:r w:rsidRPr="00032890">
            <w:rPr>
              <w:rFonts w:ascii="Arial" w:hAnsi="Arial" w:cs="Arial"/>
            </w:rPr>
            <w:t>3</w:t>
          </w:r>
          <w:r w:rsidR="009F7F39" w:rsidRPr="00032890">
            <w:rPr>
              <w:rFonts w:ascii="Arial" w:hAnsi="Arial" w:cs="Arial"/>
            </w:rPr>
            <w:t>.1.4</w:t>
          </w:r>
          <w:r w:rsidRPr="00032890">
            <w:rPr>
              <w:rFonts w:ascii="Arial" w:hAnsi="Arial" w:cs="Arial"/>
            </w:rPr>
            <w:t>.</w:t>
          </w:r>
          <w:r w:rsidR="009F7F39" w:rsidRPr="00032890">
            <w:rPr>
              <w:rFonts w:ascii="Arial" w:hAnsi="Arial" w:cs="Arial"/>
            </w:rPr>
            <w:t xml:space="preserve"> FUNCIONAMIENTO DE LA RED</w:t>
          </w:r>
          <w:r w:rsidR="009F7F39" w:rsidRPr="00032890">
            <w:rPr>
              <w:rFonts w:ascii="Arial" w:hAnsi="Arial" w:cs="Arial"/>
            </w:rPr>
            <w:ptab w:relativeTo="margin" w:alignment="right" w:leader="dot"/>
          </w:r>
          <w:r w:rsidR="009F7F39" w:rsidRPr="00032890">
            <w:rPr>
              <w:rFonts w:ascii="Arial" w:hAnsi="Arial" w:cs="Arial"/>
              <w:b/>
              <w:bCs/>
              <w:lang w:val="es-ES"/>
            </w:rPr>
            <w:t>3</w:t>
          </w:r>
        </w:p>
        <w:p w14:paraId="3B726BCE" w14:textId="77777777" w:rsidR="009F7F39" w:rsidRPr="00032890" w:rsidRDefault="007D6C76" w:rsidP="00032890">
          <w:pPr>
            <w:pStyle w:val="TDC1"/>
            <w:jc w:val="both"/>
            <w:rPr>
              <w:rFonts w:ascii="Arial" w:hAnsi="Arial" w:cs="Arial"/>
              <w:b/>
              <w:bCs/>
              <w:lang w:val="es-ES"/>
            </w:rPr>
          </w:pPr>
          <w:r w:rsidRPr="00032890">
            <w:rPr>
              <w:rFonts w:ascii="Arial" w:hAnsi="Arial" w:cs="Arial"/>
            </w:rPr>
            <w:t>3</w:t>
          </w:r>
          <w:r w:rsidR="009F7F39" w:rsidRPr="00032890">
            <w:rPr>
              <w:rFonts w:ascii="Arial" w:hAnsi="Arial" w:cs="Arial"/>
            </w:rPr>
            <w:t>.1.5</w:t>
          </w:r>
          <w:r w:rsidRPr="00032890">
            <w:rPr>
              <w:rFonts w:ascii="Arial" w:hAnsi="Arial" w:cs="Arial"/>
            </w:rPr>
            <w:t xml:space="preserve">. </w:t>
          </w:r>
          <w:r w:rsidR="009F7F39" w:rsidRPr="00032890">
            <w:rPr>
              <w:rFonts w:ascii="Arial" w:hAnsi="Arial" w:cs="Arial"/>
            </w:rPr>
            <w:t>CARACTERISTICAS</w:t>
          </w:r>
          <w:r w:rsidR="009F7F39" w:rsidRPr="00032890">
            <w:rPr>
              <w:rFonts w:ascii="Arial" w:hAnsi="Arial" w:cs="Arial"/>
            </w:rPr>
            <w:ptab w:relativeTo="margin" w:alignment="right" w:leader="dot"/>
          </w:r>
          <w:r w:rsidR="009F7F39" w:rsidRPr="00032890">
            <w:rPr>
              <w:rFonts w:ascii="Arial" w:hAnsi="Arial" w:cs="Arial"/>
              <w:b/>
              <w:bCs/>
              <w:lang w:val="es-ES"/>
            </w:rPr>
            <w:t>3</w:t>
          </w:r>
        </w:p>
        <w:p w14:paraId="2F9E96B4" w14:textId="77777777" w:rsidR="009F7F39" w:rsidRPr="00032890" w:rsidRDefault="007D6C76" w:rsidP="00032890">
          <w:pPr>
            <w:pStyle w:val="TDC1"/>
            <w:jc w:val="both"/>
            <w:rPr>
              <w:rFonts w:ascii="Arial" w:hAnsi="Arial" w:cs="Arial"/>
              <w:b/>
              <w:bCs/>
              <w:lang w:val="es-ES"/>
            </w:rPr>
          </w:pPr>
          <w:r w:rsidRPr="00032890">
            <w:rPr>
              <w:rFonts w:ascii="Arial" w:hAnsi="Arial" w:cs="Arial"/>
            </w:rPr>
            <w:t>3</w:t>
          </w:r>
          <w:r w:rsidR="009F7F39" w:rsidRPr="00032890">
            <w:rPr>
              <w:rFonts w:ascii="Arial" w:hAnsi="Arial" w:cs="Arial"/>
            </w:rPr>
            <w:t>.1.6</w:t>
          </w:r>
          <w:r w:rsidRPr="00032890">
            <w:rPr>
              <w:rFonts w:ascii="Arial" w:hAnsi="Arial" w:cs="Arial"/>
            </w:rPr>
            <w:t>.</w:t>
          </w:r>
          <w:r w:rsidR="009F7F39" w:rsidRPr="00032890">
            <w:rPr>
              <w:rFonts w:ascii="Arial" w:hAnsi="Arial" w:cs="Arial"/>
            </w:rPr>
            <w:t xml:space="preserve"> CAMARAS BULLET</w:t>
          </w:r>
          <w:r w:rsidR="009F7F39" w:rsidRPr="00032890">
            <w:rPr>
              <w:rFonts w:ascii="Arial" w:hAnsi="Arial" w:cs="Arial"/>
            </w:rPr>
            <w:ptab w:relativeTo="margin" w:alignment="right" w:leader="dot"/>
          </w:r>
          <w:r w:rsidR="009F7F39" w:rsidRPr="00032890">
            <w:rPr>
              <w:rFonts w:ascii="Arial" w:hAnsi="Arial" w:cs="Arial"/>
              <w:b/>
              <w:bCs/>
              <w:lang w:val="es-ES"/>
            </w:rPr>
            <w:t>3</w:t>
          </w:r>
        </w:p>
        <w:p w14:paraId="72083B33" w14:textId="77777777" w:rsidR="009F7F39" w:rsidRPr="00032890" w:rsidRDefault="007D6C76" w:rsidP="00032890">
          <w:pPr>
            <w:pStyle w:val="TDC1"/>
            <w:jc w:val="both"/>
            <w:rPr>
              <w:rFonts w:ascii="Arial" w:hAnsi="Arial" w:cs="Arial"/>
              <w:b/>
              <w:bCs/>
              <w:lang w:val="es-ES"/>
            </w:rPr>
          </w:pPr>
          <w:r w:rsidRPr="00032890">
            <w:rPr>
              <w:rFonts w:ascii="Arial" w:hAnsi="Arial" w:cs="Arial"/>
            </w:rPr>
            <w:t>3</w:t>
          </w:r>
          <w:r w:rsidR="009F7F39" w:rsidRPr="00032890">
            <w:rPr>
              <w:rFonts w:ascii="Arial" w:hAnsi="Arial" w:cs="Arial"/>
            </w:rPr>
            <w:t>.1.7. FUNCIONES………………….……….</w:t>
          </w:r>
          <w:r w:rsidR="009F7F39" w:rsidRPr="00032890">
            <w:rPr>
              <w:rFonts w:ascii="Arial" w:hAnsi="Arial" w:cs="Arial"/>
            </w:rPr>
            <w:ptab w:relativeTo="margin" w:alignment="right" w:leader="dot"/>
          </w:r>
          <w:r w:rsidR="009F7F39" w:rsidRPr="00032890">
            <w:rPr>
              <w:rFonts w:ascii="Arial" w:hAnsi="Arial" w:cs="Arial"/>
              <w:b/>
              <w:bCs/>
              <w:lang w:val="es-ES"/>
            </w:rPr>
            <w:t>3</w:t>
          </w:r>
        </w:p>
        <w:p w14:paraId="40D3FC21" w14:textId="77777777" w:rsidR="009F7F39" w:rsidRPr="00032890" w:rsidRDefault="007D6C76" w:rsidP="00032890">
          <w:pPr>
            <w:pStyle w:val="TDC1"/>
            <w:jc w:val="both"/>
            <w:rPr>
              <w:rFonts w:ascii="Arial" w:hAnsi="Arial" w:cs="Arial"/>
              <w:b/>
              <w:bCs/>
              <w:lang w:val="es-ES"/>
            </w:rPr>
          </w:pPr>
          <w:r w:rsidRPr="00032890">
            <w:rPr>
              <w:rFonts w:ascii="Arial" w:hAnsi="Arial" w:cs="Arial"/>
            </w:rPr>
            <w:lastRenderedPageBreak/>
            <w:t>3</w:t>
          </w:r>
          <w:r w:rsidR="009F7F39" w:rsidRPr="00032890">
            <w:rPr>
              <w:rFonts w:ascii="Arial" w:hAnsi="Arial" w:cs="Arial"/>
            </w:rPr>
            <w:t>.1.8</w:t>
          </w:r>
          <w:r w:rsidRPr="00032890">
            <w:rPr>
              <w:rFonts w:ascii="Arial" w:hAnsi="Arial" w:cs="Arial"/>
            </w:rPr>
            <w:t>.</w:t>
          </w:r>
          <w:r w:rsidR="009F7F39" w:rsidRPr="00032890">
            <w:rPr>
              <w:rFonts w:ascii="Arial" w:hAnsi="Arial" w:cs="Arial"/>
            </w:rPr>
            <w:t xml:space="preserve"> FUNCIONAMIENTO DE LA RED</w:t>
          </w:r>
          <w:r w:rsidR="009F7F39" w:rsidRPr="00032890">
            <w:rPr>
              <w:rFonts w:ascii="Arial" w:hAnsi="Arial" w:cs="Arial"/>
            </w:rPr>
            <w:ptab w:relativeTo="margin" w:alignment="right" w:leader="dot"/>
          </w:r>
          <w:r w:rsidR="009F7F39" w:rsidRPr="00032890">
            <w:rPr>
              <w:rFonts w:ascii="Arial" w:hAnsi="Arial" w:cs="Arial"/>
              <w:b/>
              <w:bCs/>
              <w:lang w:val="es-ES"/>
            </w:rPr>
            <w:t>4</w:t>
          </w:r>
        </w:p>
        <w:p w14:paraId="1F7C4758" w14:textId="77777777" w:rsidR="009F7F39" w:rsidRPr="00032890" w:rsidRDefault="007D6C76" w:rsidP="00032890">
          <w:pPr>
            <w:pStyle w:val="TDC1"/>
            <w:jc w:val="both"/>
            <w:rPr>
              <w:rFonts w:ascii="Arial" w:hAnsi="Arial" w:cs="Arial"/>
              <w:b/>
              <w:bCs/>
              <w:lang w:val="es-ES"/>
            </w:rPr>
          </w:pPr>
          <w:r w:rsidRPr="00032890">
            <w:rPr>
              <w:rFonts w:ascii="Arial" w:hAnsi="Arial" w:cs="Arial"/>
            </w:rPr>
            <w:t>3</w:t>
          </w:r>
          <w:r w:rsidR="009F7F39" w:rsidRPr="00032890">
            <w:rPr>
              <w:rFonts w:ascii="Arial" w:hAnsi="Arial" w:cs="Arial"/>
            </w:rPr>
            <w:t>.1.9</w:t>
          </w:r>
          <w:r w:rsidRPr="00032890">
            <w:rPr>
              <w:rFonts w:ascii="Arial" w:hAnsi="Arial" w:cs="Arial"/>
            </w:rPr>
            <w:t>.</w:t>
          </w:r>
          <w:r w:rsidR="009F7F39" w:rsidRPr="00032890">
            <w:rPr>
              <w:rFonts w:ascii="Arial" w:hAnsi="Arial" w:cs="Arial"/>
            </w:rPr>
            <w:t xml:space="preserve"> CARACTERISTICAS</w:t>
          </w:r>
          <w:r w:rsidR="009F7F39" w:rsidRPr="00032890">
            <w:rPr>
              <w:rFonts w:ascii="Arial" w:hAnsi="Arial" w:cs="Arial"/>
            </w:rPr>
            <w:ptab w:relativeTo="margin" w:alignment="right" w:leader="dot"/>
          </w:r>
          <w:r w:rsidR="009F7F39" w:rsidRPr="00032890">
            <w:rPr>
              <w:rFonts w:ascii="Arial" w:hAnsi="Arial" w:cs="Arial"/>
              <w:b/>
              <w:bCs/>
              <w:lang w:val="es-ES"/>
            </w:rPr>
            <w:t>4</w:t>
          </w:r>
        </w:p>
        <w:p w14:paraId="7DC9CE23" w14:textId="77777777" w:rsidR="009F7F39" w:rsidRPr="00032890" w:rsidRDefault="007D6C76" w:rsidP="00032890">
          <w:pPr>
            <w:pStyle w:val="TDC1"/>
            <w:jc w:val="both"/>
            <w:rPr>
              <w:rFonts w:ascii="Arial" w:hAnsi="Arial" w:cs="Arial"/>
              <w:b/>
              <w:bCs/>
              <w:lang w:val="es-ES"/>
            </w:rPr>
          </w:pPr>
          <w:r w:rsidRPr="00032890">
            <w:rPr>
              <w:rFonts w:ascii="Arial" w:hAnsi="Arial" w:cs="Arial"/>
            </w:rPr>
            <w:t>3</w:t>
          </w:r>
          <w:r w:rsidR="009F7F39" w:rsidRPr="00032890">
            <w:rPr>
              <w:rFonts w:ascii="Arial" w:hAnsi="Arial" w:cs="Arial"/>
            </w:rPr>
            <w:t>.2. ESPECIFICACIONES</w:t>
          </w:r>
          <w:r w:rsidR="009F7F39" w:rsidRPr="00032890">
            <w:rPr>
              <w:rFonts w:ascii="Arial" w:hAnsi="Arial" w:cs="Arial"/>
            </w:rPr>
            <w:ptab w:relativeTo="margin" w:alignment="right" w:leader="dot"/>
          </w:r>
          <w:r w:rsidR="009F7F39" w:rsidRPr="00032890">
            <w:rPr>
              <w:rFonts w:ascii="Arial" w:hAnsi="Arial" w:cs="Arial"/>
              <w:b/>
              <w:bCs/>
              <w:lang w:val="es-ES"/>
            </w:rPr>
            <w:t>4</w:t>
          </w:r>
        </w:p>
        <w:p w14:paraId="41F60662" w14:textId="77777777" w:rsidR="009F7F39" w:rsidRPr="00032890" w:rsidRDefault="007D6C76" w:rsidP="00032890">
          <w:pPr>
            <w:pStyle w:val="TDC1"/>
            <w:jc w:val="both"/>
            <w:rPr>
              <w:rFonts w:ascii="Arial" w:hAnsi="Arial" w:cs="Arial"/>
              <w:b/>
              <w:bCs/>
              <w:lang w:val="es-ES"/>
            </w:rPr>
          </w:pPr>
          <w:r w:rsidRPr="00032890">
            <w:rPr>
              <w:rFonts w:ascii="Arial" w:hAnsi="Arial" w:cs="Arial"/>
            </w:rPr>
            <w:t>3</w:t>
          </w:r>
          <w:r w:rsidR="009F7F39" w:rsidRPr="00032890">
            <w:rPr>
              <w:rFonts w:ascii="Arial" w:hAnsi="Arial" w:cs="Arial"/>
            </w:rPr>
            <w:t>.2.1</w:t>
          </w:r>
          <w:r w:rsidRPr="00032890">
            <w:rPr>
              <w:rFonts w:ascii="Arial" w:hAnsi="Arial" w:cs="Arial"/>
            </w:rPr>
            <w:t>.</w:t>
          </w:r>
          <w:r w:rsidR="009F7F39" w:rsidRPr="00032890">
            <w:rPr>
              <w:rFonts w:ascii="Arial" w:hAnsi="Arial" w:cs="Arial"/>
            </w:rPr>
            <w:t xml:space="preserve"> DIMENSIONES</w:t>
          </w:r>
          <w:r w:rsidR="009F7F39" w:rsidRPr="00032890">
            <w:rPr>
              <w:rFonts w:ascii="Arial" w:hAnsi="Arial" w:cs="Arial"/>
            </w:rPr>
            <w:ptab w:relativeTo="margin" w:alignment="right" w:leader="dot"/>
          </w:r>
          <w:r w:rsidR="009F7F39" w:rsidRPr="00032890">
            <w:rPr>
              <w:rFonts w:ascii="Arial" w:hAnsi="Arial" w:cs="Arial"/>
              <w:b/>
              <w:bCs/>
              <w:lang w:val="es-ES"/>
            </w:rPr>
            <w:t>4</w:t>
          </w:r>
        </w:p>
        <w:p w14:paraId="165FA636" w14:textId="77777777" w:rsidR="009F7F39" w:rsidRPr="00032890" w:rsidRDefault="007D6C76" w:rsidP="00032890">
          <w:pPr>
            <w:pStyle w:val="TDC1"/>
            <w:jc w:val="both"/>
            <w:rPr>
              <w:rFonts w:ascii="Arial" w:hAnsi="Arial" w:cs="Arial"/>
              <w:b/>
              <w:bCs/>
              <w:lang w:val="es-ES"/>
            </w:rPr>
          </w:pPr>
          <w:r w:rsidRPr="00032890">
            <w:rPr>
              <w:rFonts w:ascii="Arial" w:hAnsi="Arial" w:cs="Arial"/>
            </w:rPr>
            <w:t>3</w:t>
          </w:r>
          <w:r w:rsidR="009F7F39" w:rsidRPr="00032890">
            <w:rPr>
              <w:rFonts w:ascii="Arial" w:hAnsi="Arial" w:cs="Arial"/>
            </w:rPr>
            <w:t>.2.2</w:t>
          </w:r>
          <w:r w:rsidRPr="00032890">
            <w:rPr>
              <w:rFonts w:ascii="Arial" w:hAnsi="Arial" w:cs="Arial"/>
            </w:rPr>
            <w:t>.</w:t>
          </w:r>
          <w:r w:rsidR="009F7F39" w:rsidRPr="00032890">
            <w:rPr>
              <w:rFonts w:ascii="Arial" w:hAnsi="Arial" w:cs="Arial"/>
            </w:rPr>
            <w:t xml:space="preserve"> NVR-AS 4000 RANGE</w:t>
          </w:r>
          <w:r w:rsidR="009F7F39" w:rsidRPr="00032890">
            <w:rPr>
              <w:rFonts w:ascii="Arial" w:hAnsi="Arial" w:cs="Arial"/>
            </w:rPr>
            <w:ptab w:relativeTo="margin" w:alignment="right" w:leader="dot"/>
          </w:r>
          <w:r w:rsidR="009F7F39" w:rsidRPr="00032890">
            <w:rPr>
              <w:rFonts w:ascii="Arial" w:hAnsi="Arial" w:cs="Arial"/>
              <w:b/>
              <w:bCs/>
              <w:lang w:val="es-ES"/>
            </w:rPr>
            <w:t>4</w:t>
          </w:r>
        </w:p>
        <w:p w14:paraId="6E781977" w14:textId="77777777" w:rsidR="009F7F39" w:rsidRPr="00032890" w:rsidRDefault="007D6C76" w:rsidP="00032890">
          <w:pPr>
            <w:pStyle w:val="TDC1"/>
            <w:jc w:val="both"/>
            <w:rPr>
              <w:rFonts w:ascii="Arial" w:hAnsi="Arial" w:cs="Arial"/>
              <w:b/>
              <w:bCs/>
              <w:lang w:val="es-ES"/>
            </w:rPr>
          </w:pPr>
          <w:r w:rsidRPr="00032890">
            <w:rPr>
              <w:rFonts w:ascii="Arial" w:hAnsi="Arial" w:cs="Arial"/>
            </w:rPr>
            <w:t>3</w:t>
          </w:r>
          <w:r w:rsidR="009F7F39" w:rsidRPr="00032890">
            <w:rPr>
              <w:rFonts w:ascii="Arial" w:hAnsi="Arial" w:cs="Arial"/>
            </w:rPr>
            <w:t>.2.3. ESPECIFICACIONES</w:t>
          </w:r>
          <w:r w:rsidR="009F7F39" w:rsidRPr="00032890">
            <w:rPr>
              <w:rFonts w:ascii="Arial" w:hAnsi="Arial" w:cs="Arial"/>
            </w:rPr>
            <w:ptab w:relativeTo="margin" w:alignment="right" w:leader="dot"/>
          </w:r>
          <w:r w:rsidR="00D76115" w:rsidRPr="00032890">
            <w:rPr>
              <w:rFonts w:ascii="Arial" w:hAnsi="Arial" w:cs="Arial"/>
              <w:b/>
              <w:bCs/>
              <w:lang w:val="es-ES"/>
            </w:rPr>
            <w:t>5</w:t>
          </w:r>
        </w:p>
        <w:p w14:paraId="1075DEBF" w14:textId="77777777" w:rsidR="009F7F39" w:rsidRPr="00032890" w:rsidRDefault="007D6C76" w:rsidP="00032890">
          <w:pPr>
            <w:pStyle w:val="TDC1"/>
            <w:jc w:val="both"/>
            <w:rPr>
              <w:rFonts w:ascii="Arial" w:hAnsi="Arial" w:cs="Arial"/>
              <w:b/>
              <w:bCs/>
              <w:lang w:val="es-ES"/>
            </w:rPr>
          </w:pPr>
          <w:r w:rsidRPr="00032890">
            <w:rPr>
              <w:rFonts w:ascii="Arial" w:hAnsi="Arial" w:cs="Arial"/>
            </w:rPr>
            <w:t>3</w:t>
          </w:r>
          <w:r w:rsidR="009F7F39" w:rsidRPr="00032890">
            <w:rPr>
              <w:rFonts w:ascii="Arial" w:hAnsi="Arial" w:cs="Arial"/>
            </w:rPr>
            <w:t>.2.4. CARACTERIZTICAS</w:t>
          </w:r>
          <w:r w:rsidR="009F7F39" w:rsidRPr="00032890">
            <w:rPr>
              <w:rFonts w:ascii="Arial" w:hAnsi="Arial" w:cs="Arial"/>
            </w:rPr>
            <w:ptab w:relativeTo="margin" w:alignment="right" w:leader="dot"/>
          </w:r>
          <w:r w:rsidR="00D76115" w:rsidRPr="00032890">
            <w:rPr>
              <w:rFonts w:ascii="Arial" w:hAnsi="Arial" w:cs="Arial"/>
              <w:b/>
              <w:bCs/>
              <w:lang w:val="es-ES"/>
            </w:rPr>
            <w:t>5</w:t>
          </w:r>
        </w:p>
        <w:p w14:paraId="14EF0A40" w14:textId="77777777" w:rsidR="009F7F39" w:rsidRPr="00032890" w:rsidRDefault="007D6C76" w:rsidP="00032890">
          <w:pPr>
            <w:pStyle w:val="TDC1"/>
            <w:jc w:val="both"/>
            <w:rPr>
              <w:rFonts w:ascii="Arial" w:hAnsi="Arial" w:cs="Arial"/>
              <w:b/>
              <w:bCs/>
              <w:lang w:val="es-ES"/>
            </w:rPr>
          </w:pPr>
          <w:r w:rsidRPr="00032890">
            <w:rPr>
              <w:rFonts w:ascii="Arial" w:hAnsi="Arial" w:cs="Arial"/>
            </w:rPr>
            <w:t>3</w:t>
          </w:r>
          <w:r w:rsidR="009F7F39" w:rsidRPr="00032890">
            <w:rPr>
              <w:rFonts w:ascii="Arial" w:hAnsi="Arial" w:cs="Arial"/>
            </w:rPr>
            <w:t>.2.5</w:t>
          </w:r>
          <w:r w:rsidRPr="00032890">
            <w:rPr>
              <w:rFonts w:ascii="Arial" w:hAnsi="Arial" w:cs="Arial"/>
            </w:rPr>
            <w:t>.</w:t>
          </w:r>
          <w:r w:rsidR="009F7F39" w:rsidRPr="00032890">
            <w:rPr>
              <w:rFonts w:ascii="Arial" w:hAnsi="Arial" w:cs="Arial"/>
            </w:rPr>
            <w:t xml:space="preserve"> DIMENSIONES</w:t>
          </w:r>
          <w:r w:rsidR="009F7F39" w:rsidRPr="00032890">
            <w:rPr>
              <w:rFonts w:ascii="Arial" w:hAnsi="Arial" w:cs="Arial"/>
            </w:rPr>
            <w:ptab w:relativeTo="margin" w:alignment="right" w:leader="dot"/>
          </w:r>
          <w:r w:rsidR="00D76115" w:rsidRPr="00032890">
            <w:rPr>
              <w:rFonts w:ascii="Arial" w:hAnsi="Arial" w:cs="Arial"/>
              <w:b/>
              <w:bCs/>
              <w:lang w:val="es-ES"/>
            </w:rPr>
            <w:t>5</w:t>
          </w:r>
        </w:p>
        <w:p w14:paraId="3168E9F4" w14:textId="77777777" w:rsidR="007D6C76" w:rsidRPr="00032890" w:rsidRDefault="007D6C76" w:rsidP="00032890">
          <w:pPr>
            <w:pStyle w:val="TDC1"/>
            <w:jc w:val="both"/>
            <w:rPr>
              <w:rFonts w:ascii="Arial" w:hAnsi="Arial" w:cs="Arial"/>
              <w:b/>
              <w:bCs/>
              <w:lang w:val="es-ES"/>
            </w:rPr>
          </w:pPr>
          <w:r w:rsidRPr="00032890">
            <w:rPr>
              <w:rFonts w:ascii="Arial" w:hAnsi="Arial" w:cs="Arial"/>
              <w:b/>
            </w:rPr>
            <w:t>4. OBJETIVOS DEL PROCEDIMIENTO</w:t>
          </w:r>
          <w:r w:rsidRPr="00032890">
            <w:rPr>
              <w:rFonts w:ascii="Arial" w:hAnsi="Arial" w:cs="Arial"/>
            </w:rPr>
            <w:ptab w:relativeTo="margin" w:alignment="right" w:leader="dot"/>
          </w:r>
          <w:r w:rsidRPr="00032890">
            <w:rPr>
              <w:rFonts w:ascii="Arial" w:hAnsi="Arial" w:cs="Arial"/>
              <w:b/>
              <w:bCs/>
              <w:lang w:val="es-ES"/>
            </w:rPr>
            <w:t>5</w:t>
          </w:r>
        </w:p>
        <w:p w14:paraId="68946EF5" w14:textId="71AA3F13" w:rsidR="00D974E2" w:rsidRPr="00576C06" w:rsidRDefault="00F177F9" w:rsidP="00576C06">
          <w:pPr>
            <w:pStyle w:val="TDC1"/>
            <w:jc w:val="both"/>
            <w:rPr>
              <w:rFonts w:ascii="Arial" w:hAnsi="Arial" w:cs="Arial"/>
              <w:b/>
              <w:bCs/>
              <w:lang w:val="es-ES"/>
            </w:rPr>
          </w:pPr>
          <w:r w:rsidRPr="00032890">
            <w:rPr>
              <w:rFonts w:ascii="Arial" w:hAnsi="Arial" w:cs="Arial"/>
            </w:rPr>
            <w:t>4.1. OBJETIVOS GENERAL DEL PROCEDIMIENTO</w:t>
          </w:r>
          <w:r w:rsidRPr="00032890">
            <w:rPr>
              <w:rFonts w:ascii="Arial" w:hAnsi="Arial" w:cs="Arial"/>
            </w:rPr>
            <w:ptab w:relativeTo="margin" w:alignment="right" w:leader="dot"/>
          </w:r>
          <w:r w:rsidRPr="00032890">
            <w:rPr>
              <w:rFonts w:ascii="Arial" w:hAnsi="Arial" w:cs="Arial"/>
              <w:b/>
              <w:bCs/>
              <w:lang w:val="es-ES"/>
            </w:rPr>
            <w:t>5</w:t>
          </w:r>
        </w:p>
        <w:p w14:paraId="39F248E9" w14:textId="77777777" w:rsidR="00E70583" w:rsidRDefault="0049721B" w:rsidP="006C1780">
          <w:pPr>
            <w:pStyle w:val="TDC1"/>
            <w:jc w:val="both"/>
            <w:rPr>
              <w:rFonts w:ascii="Arial" w:hAnsi="Arial" w:cs="Arial"/>
              <w:b/>
              <w:bCs/>
              <w:lang w:val="es-ES"/>
            </w:rPr>
          </w:pPr>
          <w:r w:rsidRPr="00032890">
            <w:rPr>
              <w:rFonts w:ascii="Arial" w:hAnsi="Arial" w:cs="Arial"/>
            </w:rPr>
            <w:t>4.2. OBJETIVOS ESPECIFICOS PROCEDIMIENTO</w:t>
          </w:r>
          <w:r w:rsidRPr="00032890">
            <w:rPr>
              <w:rFonts w:ascii="Arial" w:hAnsi="Arial" w:cs="Arial"/>
            </w:rPr>
            <w:ptab w:relativeTo="margin" w:alignment="right" w:leader="dot"/>
          </w:r>
          <w:r w:rsidRPr="00032890">
            <w:rPr>
              <w:rFonts w:ascii="Arial" w:hAnsi="Arial" w:cs="Arial"/>
              <w:b/>
              <w:bCs/>
              <w:lang w:val="es-ES"/>
            </w:rPr>
            <w:t>5</w:t>
          </w:r>
        </w:p>
        <w:p w14:paraId="41070EB8" w14:textId="441AF871" w:rsidR="00C97A69" w:rsidRDefault="00E70583" w:rsidP="00E70583">
          <w:pPr>
            <w:jc w:val="both"/>
          </w:pPr>
          <w:r w:rsidRPr="00E70583">
            <w:rPr>
              <w:b/>
            </w:rPr>
            <w:t>5. PROCEDIMIENTOS DE INSTALACIÓN Y PLANTEAMIENTO DEL MODELO PROCIDENTAL</w:t>
          </w:r>
          <w:r>
            <w:t>…………………………………………….5</w:t>
          </w:r>
        </w:p>
        <w:p w14:paraId="271BE548" w14:textId="77777777" w:rsidR="00CB2D87" w:rsidRDefault="00CB2D87" w:rsidP="00E70583">
          <w:pPr>
            <w:jc w:val="both"/>
            <w:rPr>
              <w:rFonts w:ascii="Arial" w:hAnsi="Arial" w:cs="Arial"/>
              <w:b/>
              <w:color w:val="5B9BD5" w:themeColor="accent1"/>
              <w:sz w:val="20"/>
              <w:szCs w:val="20"/>
              <w:lang w:val="es-ES"/>
            </w:rPr>
          </w:pPr>
          <w:r w:rsidRPr="00CB2D87">
            <w:rPr>
              <w:rFonts w:ascii="Arial" w:hAnsi="Arial" w:cs="Arial"/>
              <w:b/>
              <w:color w:val="5B9BD5" w:themeColor="accent1"/>
              <w:sz w:val="20"/>
              <w:szCs w:val="20"/>
              <w:lang w:val="es-ES"/>
            </w:rPr>
            <w:t>TABLA DE FIGURAS</w:t>
          </w:r>
        </w:p>
        <w:p w14:paraId="1501B62A" w14:textId="1B095442" w:rsidR="00CB2D87" w:rsidRPr="00CB2D87" w:rsidRDefault="00CB2D87" w:rsidP="00E70583">
          <w:pPr>
            <w:jc w:val="both"/>
            <w:rPr>
              <w:rFonts w:ascii="Arial" w:hAnsi="Arial" w:cs="Arial"/>
              <w:sz w:val="20"/>
              <w:szCs w:val="20"/>
              <w:lang w:val="es-ES"/>
            </w:rPr>
          </w:pPr>
          <w:r w:rsidRPr="00CB2D87">
            <w:rPr>
              <w:rFonts w:ascii="Arial" w:hAnsi="Arial" w:cs="Arial"/>
              <w:sz w:val="20"/>
              <w:szCs w:val="20"/>
              <w:lang w:val="es-ES"/>
            </w:rPr>
            <w:t>Figura 1</w:t>
          </w:r>
          <w:r w:rsidR="00B1479D">
            <w:rPr>
              <w:rFonts w:ascii="Arial" w:hAnsi="Arial" w:cs="Arial"/>
              <w:sz w:val="20"/>
              <w:szCs w:val="20"/>
              <w:lang w:val="es-ES"/>
            </w:rPr>
            <w:t>…..………………………</w:t>
          </w:r>
          <w:r w:rsidR="005A04D8">
            <w:rPr>
              <w:rFonts w:ascii="Arial" w:hAnsi="Arial" w:cs="Arial"/>
              <w:sz w:val="20"/>
              <w:szCs w:val="20"/>
              <w:lang w:val="es-ES"/>
            </w:rPr>
            <w:t>…………</w:t>
          </w:r>
          <w:r w:rsidR="00B1479D">
            <w:rPr>
              <w:rFonts w:ascii="Arial" w:hAnsi="Arial" w:cs="Arial"/>
              <w:sz w:val="20"/>
              <w:szCs w:val="20"/>
              <w:lang w:val="es-ES"/>
            </w:rPr>
            <w:t>…4</w:t>
          </w:r>
        </w:p>
        <w:p w14:paraId="63E16B85" w14:textId="2ABF4544" w:rsidR="00CB2D87" w:rsidRDefault="00B1479D" w:rsidP="00E70583">
          <w:pPr>
            <w:jc w:val="both"/>
            <w:rPr>
              <w:rFonts w:ascii="Arial" w:hAnsi="Arial" w:cs="Arial"/>
              <w:sz w:val="20"/>
              <w:szCs w:val="20"/>
              <w:lang w:val="es-ES"/>
            </w:rPr>
          </w:pPr>
          <w:r>
            <w:rPr>
              <w:rFonts w:ascii="Arial" w:hAnsi="Arial" w:cs="Arial"/>
              <w:sz w:val="20"/>
              <w:szCs w:val="20"/>
              <w:lang w:val="es-ES"/>
            </w:rPr>
            <w:t xml:space="preserve">Figura </w:t>
          </w:r>
          <w:r w:rsidR="00CB2D87" w:rsidRPr="00CB2D87">
            <w:rPr>
              <w:rFonts w:ascii="Arial" w:hAnsi="Arial" w:cs="Arial"/>
              <w:sz w:val="20"/>
              <w:szCs w:val="20"/>
              <w:lang w:val="es-ES"/>
            </w:rPr>
            <w:t>2</w:t>
          </w:r>
          <w:r w:rsidR="005A04D8">
            <w:rPr>
              <w:rFonts w:ascii="Arial" w:hAnsi="Arial" w:cs="Arial"/>
              <w:sz w:val="20"/>
              <w:szCs w:val="20"/>
              <w:lang w:val="es-ES"/>
            </w:rPr>
            <w:t>……………………………………</w:t>
          </w:r>
          <w:r>
            <w:rPr>
              <w:rFonts w:ascii="Arial" w:hAnsi="Arial" w:cs="Arial"/>
              <w:sz w:val="20"/>
              <w:szCs w:val="20"/>
              <w:lang w:val="es-ES"/>
            </w:rPr>
            <w:t>…..4</w:t>
          </w:r>
        </w:p>
        <w:p w14:paraId="2A0B80B2" w14:textId="4D4C2D32" w:rsidR="003E286B" w:rsidRPr="00C87A3E" w:rsidRDefault="00CB2D87" w:rsidP="00E70583">
          <w:pPr>
            <w:jc w:val="both"/>
            <w:rPr>
              <w:rFonts w:ascii="Arial" w:hAnsi="Arial" w:cs="Arial"/>
              <w:b/>
              <w:color w:val="5B9BD5" w:themeColor="accent1"/>
              <w:sz w:val="20"/>
              <w:szCs w:val="20"/>
              <w:lang w:val="es-ES"/>
            </w:rPr>
          </w:pPr>
          <w:r>
            <w:rPr>
              <w:rFonts w:ascii="Arial" w:hAnsi="Arial" w:cs="Arial"/>
              <w:sz w:val="20"/>
              <w:szCs w:val="20"/>
              <w:lang w:val="es-ES"/>
            </w:rPr>
            <w:t>Figura 3</w:t>
          </w:r>
          <w:r w:rsidR="00B1479D">
            <w:rPr>
              <w:rFonts w:ascii="Arial" w:hAnsi="Arial" w:cs="Arial"/>
              <w:sz w:val="20"/>
              <w:szCs w:val="20"/>
              <w:lang w:val="es-ES"/>
            </w:rPr>
            <w:t>…………………………</w:t>
          </w:r>
          <w:r w:rsidR="005A04D8">
            <w:rPr>
              <w:rFonts w:ascii="Arial" w:hAnsi="Arial" w:cs="Arial"/>
              <w:sz w:val="20"/>
              <w:szCs w:val="20"/>
              <w:lang w:val="es-ES"/>
            </w:rPr>
            <w:t>……</w:t>
          </w:r>
          <w:r w:rsidR="00B1479D">
            <w:rPr>
              <w:rFonts w:ascii="Arial" w:hAnsi="Arial" w:cs="Arial"/>
              <w:sz w:val="20"/>
              <w:szCs w:val="20"/>
              <w:lang w:val="es-ES"/>
            </w:rPr>
            <w:t>……….</w:t>
          </w:r>
          <w:r w:rsidR="005A04D8">
            <w:rPr>
              <w:rFonts w:ascii="Arial" w:hAnsi="Arial" w:cs="Arial"/>
              <w:sz w:val="20"/>
              <w:szCs w:val="20"/>
              <w:lang w:val="es-ES"/>
            </w:rPr>
            <w:t>.</w:t>
          </w:r>
          <w:r w:rsidR="00B1479D">
            <w:rPr>
              <w:rFonts w:ascii="Arial" w:hAnsi="Arial" w:cs="Arial"/>
              <w:sz w:val="20"/>
              <w:szCs w:val="20"/>
              <w:lang w:val="es-ES"/>
            </w:rPr>
            <w:t>5</w:t>
          </w:r>
        </w:p>
      </w:sdtContent>
    </w:sdt>
    <w:p w14:paraId="116387A7" w14:textId="77777777" w:rsidR="006C1780" w:rsidRDefault="006C1780" w:rsidP="006C1780">
      <w:pPr>
        <w:pStyle w:val="Prrafodelista"/>
        <w:spacing w:after="0"/>
        <w:ind w:left="473" w:right="85"/>
        <w:jc w:val="both"/>
        <w:rPr>
          <w:rFonts w:ascii="Arial" w:hAnsi="Arial" w:cs="Arial"/>
          <w:b/>
          <w:color w:val="5B9BD5" w:themeColor="accent1"/>
          <w:sz w:val="20"/>
          <w:szCs w:val="20"/>
          <w:lang w:val="es-ES"/>
        </w:rPr>
      </w:pPr>
    </w:p>
    <w:p w14:paraId="7C06A79F" w14:textId="77777777" w:rsidR="006C1780" w:rsidRPr="00032890" w:rsidRDefault="006C1780" w:rsidP="006C1780">
      <w:pPr>
        <w:pStyle w:val="Prrafodelista"/>
        <w:numPr>
          <w:ilvl w:val="0"/>
          <w:numId w:val="19"/>
        </w:numPr>
        <w:spacing w:after="0"/>
        <w:ind w:right="85"/>
        <w:jc w:val="both"/>
        <w:rPr>
          <w:rFonts w:ascii="Arial" w:hAnsi="Arial" w:cs="Arial"/>
          <w:b/>
          <w:color w:val="5B9BD5" w:themeColor="accent1"/>
          <w:sz w:val="20"/>
          <w:szCs w:val="20"/>
          <w:lang w:val="es-ES"/>
        </w:rPr>
      </w:pPr>
      <w:r w:rsidRPr="00032890">
        <w:rPr>
          <w:rFonts w:ascii="Arial" w:hAnsi="Arial" w:cs="Arial"/>
          <w:b/>
          <w:color w:val="5B9BD5" w:themeColor="accent1"/>
          <w:sz w:val="20"/>
          <w:szCs w:val="20"/>
          <w:lang w:val="es-ES"/>
        </w:rPr>
        <w:t>INTRODUCCION.</w:t>
      </w:r>
    </w:p>
    <w:p w14:paraId="52575C41" w14:textId="77777777" w:rsidR="006C1780" w:rsidRPr="00032890" w:rsidRDefault="006C1780" w:rsidP="006C1780">
      <w:pPr>
        <w:spacing w:after="0"/>
        <w:ind w:right="85"/>
        <w:jc w:val="both"/>
        <w:rPr>
          <w:rFonts w:ascii="Arial" w:hAnsi="Arial" w:cs="Arial"/>
          <w:sz w:val="20"/>
          <w:szCs w:val="20"/>
          <w:lang w:val="es-ES"/>
        </w:rPr>
      </w:pPr>
    </w:p>
    <w:p w14:paraId="7C7AFC55" w14:textId="77777777" w:rsidR="006C1780" w:rsidRDefault="006C1780" w:rsidP="006C1780">
      <w:pPr>
        <w:spacing w:after="0"/>
        <w:ind w:right="85"/>
        <w:jc w:val="both"/>
        <w:rPr>
          <w:rFonts w:ascii="Arial" w:hAnsi="Arial" w:cs="Arial"/>
          <w:sz w:val="20"/>
          <w:szCs w:val="20"/>
          <w:lang w:val="es-ES"/>
        </w:rPr>
      </w:pPr>
      <w:r w:rsidRPr="00032890">
        <w:rPr>
          <w:rFonts w:ascii="Arial" w:hAnsi="Arial" w:cs="Arial"/>
          <w:sz w:val="20"/>
          <w:szCs w:val="20"/>
          <w:lang w:val="es-ES"/>
        </w:rPr>
        <w:t>La instalación de cámaras de seguridad brinda un nivel</w:t>
      </w:r>
      <w:r>
        <w:rPr>
          <w:rFonts w:ascii="Arial" w:hAnsi="Arial" w:cs="Arial"/>
          <w:sz w:val="20"/>
          <w:szCs w:val="20"/>
          <w:lang w:val="es-ES"/>
        </w:rPr>
        <w:t xml:space="preserve"> de confianza y tranquilidad de</w:t>
      </w:r>
      <w:r w:rsidRPr="00032890">
        <w:rPr>
          <w:rFonts w:ascii="Arial" w:hAnsi="Arial" w:cs="Arial"/>
          <w:sz w:val="20"/>
          <w:szCs w:val="20"/>
          <w:lang w:val="es-ES"/>
        </w:rPr>
        <w:t xml:space="preserve"> </w:t>
      </w:r>
      <w:r>
        <w:rPr>
          <w:rFonts w:ascii="Arial" w:hAnsi="Arial" w:cs="Arial"/>
          <w:sz w:val="20"/>
          <w:szCs w:val="20"/>
          <w:lang w:val="es-ES"/>
        </w:rPr>
        <w:t xml:space="preserve">los </w:t>
      </w:r>
      <w:r w:rsidRPr="00032890">
        <w:rPr>
          <w:rFonts w:ascii="Arial" w:hAnsi="Arial" w:cs="Arial"/>
          <w:sz w:val="20"/>
          <w:szCs w:val="20"/>
          <w:lang w:val="es-ES"/>
        </w:rPr>
        <w:t>usuario</w:t>
      </w:r>
      <w:r>
        <w:rPr>
          <w:rFonts w:ascii="Arial" w:hAnsi="Arial" w:cs="Arial"/>
          <w:sz w:val="20"/>
          <w:szCs w:val="20"/>
          <w:lang w:val="es-ES"/>
        </w:rPr>
        <w:t>s</w:t>
      </w:r>
      <w:r w:rsidRPr="00032890">
        <w:rPr>
          <w:rFonts w:ascii="Arial" w:hAnsi="Arial" w:cs="Arial"/>
          <w:sz w:val="20"/>
          <w:szCs w:val="20"/>
          <w:lang w:val="es-ES"/>
        </w:rPr>
        <w:t xml:space="preserve">. Hay </w:t>
      </w:r>
      <w:r>
        <w:rPr>
          <w:rFonts w:ascii="Arial" w:hAnsi="Arial" w:cs="Arial"/>
          <w:sz w:val="20"/>
          <w:szCs w:val="20"/>
          <w:lang w:val="es-ES"/>
        </w:rPr>
        <w:t xml:space="preserve">que </w:t>
      </w:r>
      <w:r w:rsidRPr="00032890">
        <w:rPr>
          <w:rFonts w:ascii="Arial" w:hAnsi="Arial" w:cs="Arial"/>
          <w:sz w:val="20"/>
          <w:szCs w:val="20"/>
          <w:lang w:val="es-ES"/>
        </w:rPr>
        <w:t>tener en cuenta que este tipo de cámaras no aumenta la seguridad por si solas, pero permite al usuario en cualquier momento monitorear las cámaras instaladas estratégicamente.</w:t>
      </w:r>
    </w:p>
    <w:p w14:paraId="152F371A" w14:textId="77777777" w:rsidR="006C1780" w:rsidRPr="00032890" w:rsidRDefault="006C1780" w:rsidP="006C1780">
      <w:pPr>
        <w:spacing w:after="0"/>
        <w:ind w:right="85"/>
        <w:jc w:val="both"/>
        <w:rPr>
          <w:rFonts w:ascii="Arial" w:hAnsi="Arial" w:cs="Arial"/>
          <w:sz w:val="20"/>
          <w:szCs w:val="20"/>
          <w:lang w:val="es-ES"/>
        </w:rPr>
      </w:pPr>
    </w:p>
    <w:p w14:paraId="4F619B6A" w14:textId="77777777" w:rsidR="006C1780" w:rsidRDefault="006C1780" w:rsidP="006C1780">
      <w:pPr>
        <w:spacing w:after="0"/>
        <w:ind w:right="85"/>
        <w:jc w:val="both"/>
        <w:rPr>
          <w:rFonts w:ascii="Arial" w:hAnsi="Arial" w:cs="Arial"/>
          <w:sz w:val="20"/>
          <w:szCs w:val="20"/>
          <w:lang w:val="es-ES"/>
        </w:rPr>
      </w:pPr>
      <w:r w:rsidRPr="00032890">
        <w:rPr>
          <w:rFonts w:ascii="Arial" w:hAnsi="Arial" w:cs="Arial"/>
          <w:sz w:val="20"/>
          <w:szCs w:val="20"/>
          <w:lang w:val="es-ES"/>
        </w:rPr>
        <w:t>Estos sistemas de seguridad se id</w:t>
      </w:r>
      <w:r>
        <w:rPr>
          <w:rFonts w:ascii="Arial" w:hAnsi="Arial" w:cs="Arial"/>
          <w:sz w:val="20"/>
          <w:szCs w:val="20"/>
          <w:lang w:val="es-ES"/>
        </w:rPr>
        <w:t>entifican con las siglas CCTV, l</w:t>
      </w:r>
      <w:r w:rsidRPr="00032890">
        <w:rPr>
          <w:rFonts w:ascii="Arial" w:hAnsi="Arial" w:cs="Arial"/>
          <w:sz w:val="20"/>
          <w:szCs w:val="20"/>
          <w:lang w:val="es-ES"/>
        </w:rPr>
        <w:t>o que significa en inglés “</w:t>
      </w:r>
      <w:proofErr w:type="spellStart"/>
      <w:r w:rsidRPr="00032890">
        <w:rPr>
          <w:rFonts w:ascii="Arial" w:hAnsi="Arial" w:cs="Arial"/>
          <w:sz w:val="20"/>
          <w:szCs w:val="20"/>
          <w:lang w:val="es-ES"/>
        </w:rPr>
        <w:t>Closed</w:t>
      </w:r>
      <w:proofErr w:type="spellEnd"/>
      <w:r w:rsidRPr="00032890">
        <w:rPr>
          <w:rFonts w:ascii="Arial" w:hAnsi="Arial" w:cs="Arial"/>
          <w:sz w:val="20"/>
          <w:szCs w:val="20"/>
          <w:lang w:val="es-ES"/>
        </w:rPr>
        <w:t xml:space="preserve"> </w:t>
      </w:r>
      <w:proofErr w:type="spellStart"/>
      <w:r w:rsidRPr="00032890">
        <w:rPr>
          <w:rFonts w:ascii="Arial" w:hAnsi="Arial" w:cs="Arial"/>
          <w:sz w:val="20"/>
          <w:szCs w:val="20"/>
          <w:lang w:val="es-ES"/>
        </w:rPr>
        <w:t>Circuit</w:t>
      </w:r>
      <w:proofErr w:type="spellEnd"/>
      <w:r w:rsidRPr="00032890">
        <w:rPr>
          <w:rFonts w:ascii="Arial" w:hAnsi="Arial" w:cs="Arial"/>
          <w:sz w:val="20"/>
          <w:szCs w:val="20"/>
          <w:lang w:val="es-ES"/>
        </w:rPr>
        <w:t xml:space="preserve"> TV”, y en español como “Circuito Cerrado de Televisión”. </w:t>
      </w:r>
    </w:p>
    <w:p w14:paraId="6E940979" w14:textId="77777777" w:rsidR="006C1780" w:rsidRDefault="006C1780" w:rsidP="006C1780">
      <w:pPr>
        <w:spacing w:after="0"/>
        <w:ind w:right="85"/>
        <w:jc w:val="both"/>
        <w:rPr>
          <w:rFonts w:ascii="Arial" w:hAnsi="Arial" w:cs="Arial"/>
          <w:sz w:val="20"/>
          <w:szCs w:val="20"/>
          <w:lang w:val="es-ES"/>
        </w:rPr>
      </w:pPr>
    </w:p>
    <w:p w14:paraId="403C4A3D" w14:textId="77777777" w:rsidR="006C1780" w:rsidRDefault="006C1780" w:rsidP="006C1780">
      <w:pPr>
        <w:spacing w:after="0"/>
        <w:ind w:right="85"/>
        <w:jc w:val="both"/>
        <w:rPr>
          <w:rFonts w:ascii="Arial" w:hAnsi="Arial" w:cs="Arial"/>
          <w:sz w:val="20"/>
          <w:szCs w:val="20"/>
          <w:lang w:val="es-ES"/>
        </w:rPr>
      </w:pPr>
      <w:r>
        <w:rPr>
          <w:rFonts w:ascii="Arial" w:hAnsi="Arial" w:cs="Arial"/>
          <w:sz w:val="20"/>
          <w:szCs w:val="20"/>
          <w:lang w:val="es-ES"/>
        </w:rPr>
        <w:t xml:space="preserve">El proceso de instalación de cámaras se realiza en muchos casos de forma empírica y por procesos de ensayo y error lo que conlleva en algunas ocasiones a replantear la ubicación para la instalación , cambiar el tipo de cámara, aumentar materiales y </w:t>
      </w:r>
      <w:r>
        <w:rPr>
          <w:rFonts w:ascii="Arial" w:hAnsi="Arial" w:cs="Arial"/>
          <w:sz w:val="20"/>
          <w:szCs w:val="20"/>
          <w:lang w:val="es-ES"/>
        </w:rPr>
        <w:lastRenderedPageBreak/>
        <w:t>procesos en la instalación y en otros casos reemplazar todos los dispositivos utilizados.</w:t>
      </w:r>
    </w:p>
    <w:p w14:paraId="63F8D38F" w14:textId="77777777" w:rsidR="006C1780" w:rsidRPr="00032890" w:rsidRDefault="006C1780" w:rsidP="006C1780">
      <w:pPr>
        <w:spacing w:after="0"/>
        <w:ind w:right="85"/>
        <w:jc w:val="both"/>
        <w:rPr>
          <w:rFonts w:ascii="Arial" w:hAnsi="Arial" w:cs="Arial"/>
          <w:sz w:val="20"/>
          <w:szCs w:val="20"/>
          <w:lang w:val="es-ES"/>
        </w:rPr>
      </w:pPr>
    </w:p>
    <w:p w14:paraId="5BD90723" w14:textId="6248FF83" w:rsidR="006C1780" w:rsidRDefault="006C1780" w:rsidP="006C1780">
      <w:pPr>
        <w:spacing w:after="0"/>
        <w:ind w:right="85"/>
        <w:jc w:val="both"/>
        <w:rPr>
          <w:rFonts w:ascii="Arial" w:hAnsi="Arial" w:cs="Arial"/>
          <w:sz w:val="20"/>
          <w:szCs w:val="20"/>
          <w:lang w:val="es-ES"/>
        </w:rPr>
      </w:pPr>
      <w:r w:rsidRPr="00032890">
        <w:rPr>
          <w:rFonts w:ascii="Arial" w:hAnsi="Arial" w:cs="Arial"/>
          <w:sz w:val="20"/>
          <w:szCs w:val="20"/>
          <w:lang w:val="es-ES"/>
        </w:rPr>
        <w:t>El término cámara PTZ tiene dos usos dentro de la industria de los productos de seguridad de video y vigilancia. En primer lugar, es un acrónimo de pan-</w:t>
      </w:r>
      <w:proofErr w:type="spellStart"/>
      <w:r w:rsidRPr="00032890">
        <w:rPr>
          <w:rFonts w:ascii="Arial" w:hAnsi="Arial" w:cs="Arial"/>
          <w:sz w:val="20"/>
          <w:szCs w:val="20"/>
          <w:lang w:val="es-ES"/>
        </w:rPr>
        <w:t>tilt</w:t>
      </w:r>
      <w:proofErr w:type="spellEnd"/>
      <w:r w:rsidRPr="00032890">
        <w:rPr>
          <w:rFonts w:ascii="Arial" w:hAnsi="Arial" w:cs="Arial"/>
          <w:sz w:val="20"/>
          <w:szCs w:val="20"/>
          <w:lang w:val="es-ES"/>
        </w:rPr>
        <w:t>-zoom y puede referirse sólo a las características de las cámaras de vigilancia específicas. En segundo lugar, «cámaras PTZ» también puede describir toda una categoría de cámaras con seguimiento automático, en las que el sonido, el movimiento, los cambios en la huella de calor —o una combinación de estos factores— activa la cámara, el enfoque y cambios en el campo de visión.</w:t>
      </w:r>
    </w:p>
    <w:p w14:paraId="228710DF" w14:textId="77777777" w:rsidR="00921491" w:rsidRDefault="00921491" w:rsidP="006C1780">
      <w:pPr>
        <w:spacing w:after="0"/>
        <w:ind w:right="85"/>
        <w:jc w:val="both"/>
        <w:rPr>
          <w:rFonts w:ascii="Arial" w:hAnsi="Arial" w:cs="Arial"/>
          <w:sz w:val="20"/>
          <w:szCs w:val="20"/>
          <w:lang w:val="es-ES"/>
        </w:rPr>
      </w:pPr>
    </w:p>
    <w:p w14:paraId="329EF4EF" w14:textId="172737F6" w:rsidR="00921491" w:rsidRPr="00921491" w:rsidRDefault="00921491" w:rsidP="00921491">
      <w:pPr>
        <w:spacing w:after="0"/>
        <w:ind w:right="85"/>
        <w:jc w:val="both"/>
        <w:rPr>
          <w:rFonts w:ascii="Arial" w:hAnsi="Arial" w:cs="Arial"/>
          <w:b/>
          <w:color w:val="5B9BD5" w:themeColor="accent1"/>
          <w:sz w:val="20"/>
          <w:szCs w:val="20"/>
        </w:rPr>
      </w:pPr>
      <w:r w:rsidRPr="00921491">
        <w:rPr>
          <w:rFonts w:ascii="Arial" w:hAnsi="Arial" w:cs="Arial"/>
          <w:b/>
          <w:color w:val="5B9BD5" w:themeColor="accent1"/>
          <w:sz w:val="20"/>
          <w:szCs w:val="20"/>
        </w:rPr>
        <w:t>2. DIAGNOSTICO INICIAL</w:t>
      </w:r>
    </w:p>
    <w:p w14:paraId="24416684" w14:textId="77777777" w:rsidR="006C1780" w:rsidRDefault="006C1780" w:rsidP="006C1780">
      <w:pPr>
        <w:spacing w:after="0"/>
        <w:ind w:right="85"/>
        <w:jc w:val="both"/>
        <w:rPr>
          <w:rFonts w:ascii="Arial" w:hAnsi="Arial" w:cs="Arial"/>
          <w:b/>
          <w:color w:val="5B9BD5" w:themeColor="accent1"/>
          <w:sz w:val="20"/>
          <w:szCs w:val="20"/>
        </w:rPr>
      </w:pPr>
    </w:p>
    <w:p w14:paraId="4148B099" w14:textId="597A860D" w:rsidR="00921491" w:rsidRDefault="00921491" w:rsidP="006C1780">
      <w:pPr>
        <w:spacing w:after="0"/>
        <w:ind w:right="85"/>
        <w:jc w:val="both"/>
        <w:rPr>
          <w:rFonts w:ascii="Arial" w:hAnsi="Arial" w:cs="Arial"/>
          <w:sz w:val="20"/>
          <w:szCs w:val="20"/>
          <w:lang w:val="es-ES"/>
        </w:rPr>
      </w:pPr>
      <w:r>
        <w:rPr>
          <w:rFonts w:ascii="Arial" w:hAnsi="Arial" w:cs="Arial"/>
          <w:sz w:val="20"/>
          <w:szCs w:val="20"/>
          <w:lang w:val="es-ES"/>
        </w:rPr>
        <w:t>Durante el proceso de instalación de las cámaras de vigilancia se han presentado inconvenientes debido a:</w:t>
      </w:r>
    </w:p>
    <w:p w14:paraId="7801006E" w14:textId="77777777" w:rsidR="00921491" w:rsidRDefault="00921491" w:rsidP="006C1780">
      <w:pPr>
        <w:spacing w:after="0"/>
        <w:ind w:right="85"/>
        <w:jc w:val="both"/>
        <w:rPr>
          <w:rFonts w:ascii="Arial" w:hAnsi="Arial" w:cs="Arial"/>
          <w:sz w:val="20"/>
          <w:szCs w:val="20"/>
          <w:lang w:val="es-ES"/>
        </w:rPr>
      </w:pPr>
    </w:p>
    <w:p w14:paraId="4C7597EF" w14:textId="5A3019F1" w:rsidR="00921491" w:rsidRDefault="00921491" w:rsidP="006C1780">
      <w:pPr>
        <w:spacing w:after="0"/>
        <w:ind w:right="85"/>
        <w:jc w:val="both"/>
        <w:rPr>
          <w:rFonts w:ascii="Arial" w:hAnsi="Arial" w:cs="Arial"/>
          <w:sz w:val="20"/>
          <w:szCs w:val="20"/>
          <w:lang w:val="es-ES"/>
        </w:rPr>
      </w:pPr>
      <w:r>
        <w:rPr>
          <w:rFonts w:ascii="Arial" w:hAnsi="Arial" w:cs="Arial"/>
          <w:sz w:val="20"/>
          <w:szCs w:val="20"/>
          <w:lang w:val="es-ES"/>
        </w:rPr>
        <w:t>Seguridad: Algunos sitios determinados para la instalación de las cámaras de vigilancia, han sido propensos a robos en donde no solo se presentan pérdidas por la instalación de los equipos sino atrasos en la ejecución del proyecto.</w:t>
      </w:r>
    </w:p>
    <w:p w14:paraId="1A0C0532" w14:textId="77777777" w:rsidR="00921491" w:rsidRDefault="00921491" w:rsidP="006C1780">
      <w:pPr>
        <w:spacing w:after="0"/>
        <w:ind w:right="85"/>
        <w:jc w:val="both"/>
        <w:rPr>
          <w:rFonts w:ascii="Arial" w:hAnsi="Arial" w:cs="Arial"/>
          <w:sz w:val="20"/>
          <w:szCs w:val="20"/>
          <w:lang w:val="es-ES"/>
        </w:rPr>
      </w:pPr>
    </w:p>
    <w:p w14:paraId="02601709" w14:textId="47978F7F" w:rsidR="00921491" w:rsidRDefault="008C46FE" w:rsidP="006C1780">
      <w:pPr>
        <w:spacing w:after="0"/>
        <w:ind w:right="85"/>
        <w:jc w:val="both"/>
        <w:rPr>
          <w:rFonts w:ascii="Arial" w:hAnsi="Arial" w:cs="Arial"/>
          <w:sz w:val="20"/>
          <w:szCs w:val="20"/>
          <w:lang w:val="es-ES"/>
        </w:rPr>
      </w:pPr>
      <w:r>
        <w:rPr>
          <w:rFonts w:ascii="Arial" w:hAnsi="Arial" w:cs="Arial"/>
          <w:sz w:val="20"/>
          <w:szCs w:val="20"/>
          <w:lang w:val="es-ES"/>
        </w:rPr>
        <w:t>Alimentación de energía</w:t>
      </w:r>
      <w:r w:rsidR="00921491">
        <w:rPr>
          <w:rFonts w:ascii="Arial" w:hAnsi="Arial" w:cs="Arial"/>
          <w:sz w:val="20"/>
          <w:szCs w:val="20"/>
          <w:lang w:val="es-ES"/>
        </w:rPr>
        <w:t>: Debido a la falta de puntos de energía en los sitios determinados para la ubicación de las cámaras se requiere adicionar material y mano de obra que aumenta costos y tiempos en esta etapa de implementación.</w:t>
      </w:r>
      <w:r w:rsidR="0083174E">
        <w:rPr>
          <w:rFonts w:ascii="Arial" w:hAnsi="Arial" w:cs="Arial"/>
          <w:sz w:val="20"/>
          <w:szCs w:val="20"/>
          <w:lang w:val="es-ES"/>
        </w:rPr>
        <w:t xml:space="preserve"> </w:t>
      </w:r>
      <w:r w:rsidRPr="008C46FE">
        <w:rPr>
          <w:rFonts w:ascii="Arial" w:hAnsi="Arial" w:cs="Arial"/>
          <w:sz w:val="20"/>
          <w:szCs w:val="20"/>
          <w:lang w:val="es-ES"/>
        </w:rPr>
        <w:t>Hay que tener en cuenta que para los usuarios va a existir c</w:t>
      </w:r>
      <w:r w:rsidR="00D07A2F" w:rsidRPr="008C46FE">
        <w:rPr>
          <w:rFonts w:ascii="Arial" w:hAnsi="Arial" w:cs="Arial"/>
          <w:sz w:val="20"/>
          <w:szCs w:val="20"/>
          <w:lang w:val="es-ES"/>
        </w:rPr>
        <w:t xml:space="preserve">onsumos adicionales </w:t>
      </w:r>
      <w:r w:rsidRPr="008C46FE">
        <w:rPr>
          <w:rFonts w:ascii="Arial" w:hAnsi="Arial" w:cs="Arial"/>
          <w:sz w:val="20"/>
          <w:szCs w:val="20"/>
          <w:lang w:val="es-ES"/>
        </w:rPr>
        <w:t>de energía.</w:t>
      </w:r>
    </w:p>
    <w:p w14:paraId="15C8D992" w14:textId="77777777" w:rsidR="00331865" w:rsidRDefault="00331865" w:rsidP="006C1780">
      <w:pPr>
        <w:spacing w:after="0"/>
        <w:ind w:right="85"/>
        <w:jc w:val="both"/>
        <w:rPr>
          <w:rFonts w:ascii="Arial" w:hAnsi="Arial" w:cs="Arial"/>
          <w:sz w:val="20"/>
          <w:szCs w:val="20"/>
          <w:lang w:val="es-ES"/>
        </w:rPr>
      </w:pPr>
    </w:p>
    <w:p w14:paraId="554F6851" w14:textId="48E69569" w:rsidR="00331865" w:rsidRPr="008C46FE" w:rsidRDefault="008C46FE" w:rsidP="006C1780">
      <w:pPr>
        <w:spacing w:after="0"/>
        <w:ind w:right="85"/>
        <w:jc w:val="both"/>
        <w:rPr>
          <w:rFonts w:ascii="Arial" w:hAnsi="Arial" w:cs="Arial"/>
          <w:sz w:val="20"/>
          <w:szCs w:val="20"/>
          <w:lang w:val="es-ES"/>
        </w:rPr>
      </w:pPr>
      <w:r>
        <w:rPr>
          <w:rFonts w:ascii="Arial" w:hAnsi="Arial" w:cs="Arial"/>
          <w:sz w:val="20"/>
          <w:szCs w:val="20"/>
          <w:lang w:val="es-ES"/>
        </w:rPr>
        <w:t>Material adicional: En los sitios donde hay que romper pisos, muros o cambiar elementos de construcción en muchos casos es imposible encontrar las piezas para reemplazar de las mismas características a las que se quitaron. También hay que tener en cuenta que algunos de los usuarios son a</w:t>
      </w:r>
      <w:r w:rsidR="00331865" w:rsidRPr="008C46FE">
        <w:rPr>
          <w:rFonts w:ascii="Arial" w:hAnsi="Arial" w:cs="Arial"/>
          <w:sz w:val="20"/>
          <w:szCs w:val="20"/>
          <w:lang w:val="es-ES"/>
        </w:rPr>
        <w:t xml:space="preserve">rrendatarios y no propietarios </w:t>
      </w:r>
      <w:r>
        <w:rPr>
          <w:rFonts w:ascii="Arial" w:hAnsi="Arial" w:cs="Arial"/>
          <w:sz w:val="20"/>
          <w:szCs w:val="20"/>
          <w:lang w:val="es-ES"/>
        </w:rPr>
        <w:t xml:space="preserve">de las instalaciones donde se ubicarán las </w:t>
      </w:r>
      <w:r w:rsidR="00331865" w:rsidRPr="008C46FE">
        <w:rPr>
          <w:rFonts w:ascii="Arial" w:hAnsi="Arial" w:cs="Arial"/>
          <w:sz w:val="20"/>
          <w:szCs w:val="20"/>
          <w:lang w:val="es-ES"/>
        </w:rPr>
        <w:t>cámara</w:t>
      </w:r>
      <w:r>
        <w:rPr>
          <w:rFonts w:ascii="Arial" w:hAnsi="Arial" w:cs="Arial"/>
          <w:sz w:val="20"/>
          <w:szCs w:val="20"/>
          <w:lang w:val="es-ES"/>
        </w:rPr>
        <w:t>s de vigilancia.</w:t>
      </w:r>
    </w:p>
    <w:p w14:paraId="58B0A734" w14:textId="77777777" w:rsidR="0083174E" w:rsidRDefault="0083174E" w:rsidP="006C1780">
      <w:pPr>
        <w:spacing w:after="0"/>
        <w:ind w:right="85"/>
        <w:jc w:val="both"/>
        <w:rPr>
          <w:rFonts w:ascii="Arial" w:hAnsi="Arial" w:cs="Arial"/>
          <w:sz w:val="20"/>
          <w:szCs w:val="20"/>
          <w:lang w:val="es-ES"/>
        </w:rPr>
      </w:pPr>
    </w:p>
    <w:p w14:paraId="71686E2B" w14:textId="69CC76BC" w:rsidR="00921491" w:rsidRPr="00AC4938" w:rsidRDefault="00AC4938" w:rsidP="006C1780">
      <w:pPr>
        <w:spacing w:after="0"/>
        <w:ind w:right="85"/>
        <w:jc w:val="both"/>
        <w:rPr>
          <w:rFonts w:ascii="Arial" w:hAnsi="Arial" w:cs="Arial"/>
          <w:color w:val="FFFF00"/>
          <w:sz w:val="20"/>
          <w:szCs w:val="20"/>
          <w:lang w:val="es-ES"/>
        </w:rPr>
      </w:pPr>
      <w:r>
        <w:rPr>
          <w:rFonts w:ascii="Arial" w:hAnsi="Arial" w:cs="Arial"/>
          <w:sz w:val="20"/>
          <w:szCs w:val="20"/>
          <w:lang w:val="es-ES"/>
        </w:rPr>
        <w:lastRenderedPageBreak/>
        <w:t>Dirección Focal</w:t>
      </w:r>
      <w:r w:rsidR="00560709">
        <w:rPr>
          <w:rFonts w:ascii="Arial" w:hAnsi="Arial" w:cs="Arial"/>
          <w:sz w:val="20"/>
          <w:szCs w:val="20"/>
          <w:lang w:val="es-ES"/>
        </w:rPr>
        <w:t>: Teniendo en cuenta que existen diferentes tipos de cámaras donde cada una cuenta con un área y forma de cobertura en ocasiones quedan sitios no cubiertos por las cámaras de vigilancia.</w:t>
      </w:r>
      <w:r>
        <w:rPr>
          <w:rFonts w:ascii="Arial" w:hAnsi="Arial" w:cs="Arial"/>
          <w:sz w:val="20"/>
          <w:szCs w:val="20"/>
          <w:lang w:val="es-ES"/>
        </w:rPr>
        <w:t xml:space="preserve"> </w:t>
      </w:r>
      <w:r w:rsidR="008C46FE">
        <w:rPr>
          <w:rFonts w:ascii="Arial" w:hAnsi="Arial" w:cs="Arial"/>
          <w:sz w:val="20"/>
          <w:szCs w:val="20"/>
          <w:lang w:val="es-ES"/>
        </w:rPr>
        <w:t xml:space="preserve">Los contratistas encargados de la instalación de </w:t>
      </w:r>
      <w:r w:rsidR="008C46FE" w:rsidRPr="008C46FE">
        <w:rPr>
          <w:rFonts w:ascii="Arial" w:hAnsi="Arial" w:cs="Arial"/>
          <w:sz w:val="20"/>
          <w:szCs w:val="20"/>
          <w:lang w:val="es-ES"/>
        </w:rPr>
        <w:t xml:space="preserve">estas cámaras generalmente </w:t>
      </w:r>
      <w:r w:rsidRPr="008C46FE">
        <w:rPr>
          <w:rFonts w:ascii="Arial" w:hAnsi="Arial" w:cs="Arial"/>
          <w:sz w:val="20"/>
          <w:szCs w:val="20"/>
          <w:lang w:val="es-ES"/>
        </w:rPr>
        <w:t>está</w:t>
      </w:r>
      <w:r w:rsidR="008C46FE" w:rsidRPr="008C46FE">
        <w:rPr>
          <w:rFonts w:ascii="Arial" w:hAnsi="Arial" w:cs="Arial"/>
          <w:sz w:val="20"/>
          <w:szCs w:val="20"/>
          <w:lang w:val="es-ES"/>
        </w:rPr>
        <w:t>n acostumbrados</w:t>
      </w:r>
      <w:r w:rsidRPr="008C46FE">
        <w:rPr>
          <w:rFonts w:ascii="Arial" w:hAnsi="Arial" w:cs="Arial"/>
          <w:sz w:val="20"/>
          <w:szCs w:val="20"/>
          <w:lang w:val="es-ES"/>
        </w:rPr>
        <w:t xml:space="preserve"> a </w:t>
      </w:r>
      <w:r w:rsidR="008C46FE" w:rsidRPr="008C46FE">
        <w:rPr>
          <w:rFonts w:ascii="Arial" w:hAnsi="Arial" w:cs="Arial"/>
          <w:sz w:val="20"/>
          <w:szCs w:val="20"/>
          <w:lang w:val="es-ES"/>
        </w:rPr>
        <w:t xml:space="preserve">pensar en la </w:t>
      </w:r>
      <w:r w:rsidRPr="008C46FE">
        <w:rPr>
          <w:rFonts w:ascii="Arial" w:hAnsi="Arial" w:cs="Arial"/>
          <w:sz w:val="20"/>
          <w:szCs w:val="20"/>
          <w:lang w:val="es-ES"/>
        </w:rPr>
        <w:t>seguridad de una empresa</w:t>
      </w:r>
      <w:r w:rsidR="008C46FE">
        <w:rPr>
          <w:rFonts w:ascii="Arial" w:hAnsi="Arial" w:cs="Arial"/>
          <w:sz w:val="20"/>
          <w:szCs w:val="20"/>
          <w:lang w:val="es-ES"/>
        </w:rPr>
        <w:t xml:space="preserve"> y focalizar la visón de las cámara hacia unos puntos muy específicos</w:t>
      </w:r>
      <w:r w:rsidR="008C46FE" w:rsidRPr="008C46FE">
        <w:rPr>
          <w:rFonts w:ascii="Arial" w:hAnsi="Arial" w:cs="Arial"/>
          <w:sz w:val="20"/>
          <w:szCs w:val="20"/>
          <w:lang w:val="es-ES"/>
        </w:rPr>
        <w:t xml:space="preserve"> y no orientar las cámaras de forma general.</w:t>
      </w:r>
    </w:p>
    <w:p w14:paraId="1A6CE0B2" w14:textId="01A0256E" w:rsidR="00CC5910" w:rsidRPr="005D15FF" w:rsidRDefault="00CC5910" w:rsidP="005D15FF">
      <w:pPr>
        <w:spacing w:after="0"/>
        <w:ind w:right="85"/>
        <w:jc w:val="both"/>
        <w:rPr>
          <w:rFonts w:ascii="Arial" w:hAnsi="Arial" w:cs="Arial"/>
          <w:color w:val="000000" w:themeColor="text1"/>
          <w:sz w:val="20"/>
          <w:szCs w:val="20"/>
        </w:rPr>
      </w:pPr>
    </w:p>
    <w:p w14:paraId="5DF4CDED" w14:textId="43469A12" w:rsidR="003E286B" w:rsidRPr="00032890" w:rsidRDefault="0095622C" w:rsidP="005D15FF">
      <w:pPr>
        <w:pStyle w:val="Prrafodelista"/>
        <w:numPr>
          <w:ilvl w:val="0"/>
          <w:numId w:val="20"/>
        </w:numPr>
        <w:spacing w:after="0"/>
        <w:ind w:right="85"/>
        <w:jc w:val="both"/>
        <w:rPr>
          <w:rFonts w:ascii="Arial" w:hAnsi="Arial" w:cs="Arial"/>
          <w:b/>
          <w:color w:val="5B9BD5" w:themeColor="accent1"/>
          <w:sz w:val="20"/>
          <w:szCs w:val="20"/>
        </w:rPr>
      </w:pPr>
      <w:r w:rsidRPr="00032890">
        <w:rPr>
          <w:rFonts w:ascii="Arial" w:hAnsi="Arial" w:cs="Arial"/>
          <w:b/>
          <w:color w:val="5B9BD5" w:themeColor="accent1"/>
          <w:sz w:val="20"/>
          <w:szCs w:val="20"/>
        </w:rPr>
        <w:t>EQUIPO</w:t>
      </w:r>
      <w:r w:rsidR="005D15FF">
        <w:rPr>
          <w:rFonts w:ascii="Arial" w:hAnsi="Arial" w:cs="Arial"/>
          <w:b/>
          <w:color w:val="5B9BD5" w:themeColor="accent1"/>
          <w:sz w:val="20"/>
          <w:szCs w:val="20"/>
        </w:rPr>
        <w:t>S</w:t>
      </w:r>
    </w:p>
    <w:p w14:paraId="138CDEF5" w14:textId="77777777" w:rsidR="00075709" w:rsidRDefault="00075709" w:rsidP="00CA3E87">
      <w:pPr>
        <w:spacing w:after="0"/>
        <w:ind w:right="85"/>
        <w:jc w:val="both"/>
        <w:rPr>
          <w:rFonts w:ascii="Arial" w:hAnsi="Arial" w:cs="Arial"/>
          <w:b/>
          <w:color w:val="5B9BD5" w:themeColor="accent1"/>
          <w:sz w:val="20"/>
          <w:szCs w:val="20"/>
          <w:lang w:val="es-CO"/>
        </w:rPr>
      </w:pPr>
    </w:p>
    <w:p w14:paraId="5E74A0F4" w14:textId="2C18F164" w:rsidR="00CA3E87" w:rsidRDefault="00CA3E87" w:rsidP="00CA3E87">
      <w:pPr>
        <w:spacing w:after="0"/>
        <w:ind w:right="85"/>
        <w:jc w:val="both"/>
        <w:rPr>
          <w:rFonts w:ascii="Arial" w:hAnsi="Arial" w:cs="Arial"/>
          <w:sz w:val="20"/>
          <w:szCs w:val="20"/>
          <w:lang w:val="es-ES"/>
        </w:rPr>
      </w:pPr>
      <w:r w:rsidRPr="00CA3E87">
        <w:rPr>
          <w:rFonts w:ascii="Arial" w:hAnsi="Arial" w:cs="Arial"/>
          <w:sz w:val="20"/>
          <w:szCs w:val="20"/>
          <w:lang w:val="es-ES"/>
        </w:rPr>
        <w:t>Con el co</w:t>
      </w:r>
      <w:r>
        <w:rPr>
          <w:rFonts w:ascii="Arial" w:hAnsi="Arial" w:cs="Arial"/>
          <w:sz w:val="20"/>
          <w:szCs w:val="20"/>
          <w:lang w:val="es-ES"/>
        </w:rPr>
        <w:t xml:space="preserve">ncepto de ciudad inteligente se </w:t>
      </w:r>
      <w:r w:rsidRPr="00CA3E87">
        <w:rPr>
          <w:rFonts w:ascii="Arial" w:hAnsi="Arial" w:cs="Arial"/>
          <w:sz w:val="20"/>
          <w:szCs w:val="20"/>
          <w:lang w:val="es-ES"/>
        </w:rPr>
        <w:t xml:space="preserve">pretenden evolucionar </w:t>
      </w:r>
      <w:r w:rsidR="00D07BA7">
        <w:rPr>
          <w:rFonts w:ascii="Arial" w:hAnsi="Arial" w:cs="Arial"/>
          <w:sz w:val="20"/>
          <w:szCs w:val="20"/>
          <w:lang w:val="es-ES"/>
        </w:rPr>
        <w:t xml:space="preserve">en </w:t>
      </w:r>
      <w:r w:rsidRPr="00CA3E87">
        <w:rPr>
          <w:rFonts w:ascii="Arial" w:hAnsi="Arial" w:cs="Arial"/>
          <w:sz w:val="20"/>
          <w:szCs w:val="20"/>
          <w:lang w:val="es-ES"/>
        </w:rPr>
        <w:t>los procesos y</w:t>
      </w:r>
      <w:r>
        <w:rPr>
          <w:rFonts w:ascii="Arial" w:hAnsi="Arial" w:cs="Arial"/>
          <w:sz w:val="20"/>
          <w:szCs w:val="20"/>
          <w:lang w:val="es-ES"/>
        </w:rPr>
        <w:t xml:space="preserve"> </w:t>
      </w:r>
      <w:r w:rsidRPr="00CA3E87">
        <w:rPr>
          <w:rFonts w:ascii="Arial" w:hAnsi="Arial" w:cs="Arial"/>
          <w:sz w:val="20"/>
          <w:szCs w:val="20"/>
          <w:lang w:val="es-ES"/>
        </w:rPr>
        <w:t xml:space="preserve">actividades que diariamente </w:t>
      </w:r>
      <w:r w:rsidR="00D07BA7">
        <w:rPr>
          <w:rFonts w:ascii="Arial" w:hAnsi="Arial" w:cs="Arial"/>
          <w:sz w:val="20"/>
          <w:szCs w:val="20"/>
          <w:lang w:val="es-ES"/>
        </w:rPr>
        <w:t>se llevan</w:t>
      </w:r>
      <w:r w:rsidRPr="00CA3E87">
        <w:rPr>
          <w:rFonts w:ascii="Arial" w:hAnsi="Arial" w:cs="Arial"/>
          <w:sz w:val="20"/>
          <w:szCs w:val="20"/>
          <w:lang w:val="es-ES"/>
        </w:rPr>
        <w:t xml:space="preserve"> a cabo desde un punto de vista </w:t>
      </w:r>
      <w:r w:rsidR="00D07BA7">
        <w:rPr>
          <w:rFonts w:ascii="Arial" w:hAnsi="Arial" w:cs="Arial"/>
          <w:sz w:val="20"/>
          <w:szCs w:val="20"/>
          <w:lang w:val="es-ES"/>
        </w:rPr>
        <w:t>energético, de tiempo, de costo y muchos otros mas</w:t>
      </w:r>
      <w:r w:rsidRPr="00CA3E87">
        <w:rPr>
          <w:rFonts w:ascii="Arial" w:hAnsi="Arial" w:cs="Arial"/>
          <w:sz w:val="20"/>
          <w:szCs w:val="20"/>
          <w:lang w:val="es-ES"/>
        </w:rPr>
        <w:t>. Para ello se requiere de la int</w:t>
      </w:r>
      <w:r w:rsidR="00D07BA7">
        <w:rPr>
          <w:rFonts w:ascii="Arial" w:hAnsi="Arial" w:cs="Arial"/>
          <w:sz w:val="20"/>
          <w:szCs w:val="20"/>
          <w:lang w:val="es-ES"/>
        </w:rPr>
        <w:t>roducción de nuevas tecnologías</w:t>
      </w:r>
      <w:r w:rsidRPr="00CA3E87">
        <w:rPr>
          <w:rFonts w:ascii="Arial" w:hAnsi="Arial" w:cs="Arial"/>
          <w:sz w:val="20"/>
          <w:szCs w:val="20"/>
          <w:lang w:val="es-ES"/>
        </w:rPr>
        <w:t xml:space="preserve"> </w:t>
      </w:r>
      <w:r w:rsidR="00D07BA7">
        <w:rPr>
          <w:rFonts w:ascii="Arial" w:hAnsi="Arial" w:cs="Arial"/>
          <w:sz w:val="20"/>
          <w:szCs w:val="20"/>
          <w:lang w:val="es-ES"/>
        </w:rPr>
        <w:t>con</w:t>
      </w:r>
      <w:r w:rsidRPr="00CA3E87">
        <w:rPr>
          <w:rFonts w:ascii="Arial" w:hAnsi="Arial" w:cs="Arial"/>
          <w:sz w:val="20"/>
          <w:szCs w:val="20"/>
          <w:lang w:val="es-ES"/>
        </w:rPr>
        <w:t xml:space="preserve"> tecnologías heterogéneas (proveniente de diversos fabricantes, con</w:t>
      </w:r>
      <w:r>
        <w:rPr>
          <w:rFonts w:ascii="Arial" w:hAnsi="Arial" w:cs="Arial"/>
          <w:sz w:val="20"/>
          <w:szCs w:val="20"/>
          <w:lang w:val="es-ES"/>
        </w:rPr>
        <w:t xml:space="preserve"> </w:t>
      </w:r>
      <w:r w:rsidR="00D07BA7">
        <w:rPr>
          <w:rFonts w:ascii="Arial" w:hAnsi="Arial" w:cs="Arial"/>
          <w:sz w:val="20"/>
          <w:szCs w:val="20"/>
          <w:lang w:val="es-ES"/>
        </w:rPr>
        <w:t>distintos protocolos, etc.).</w:t>
      </w:r>
    </w:p>
    <w:p w14:paraId="2083AF20" w14:textId="77777777" w:rsidR="00CA3E87" w:rsidRDefault="00CA3E87" w:rsidP="00CA3E87">
      <w:pPr>
        <w:spacing w:after="0"/>
        <w:ind w:right="85"/>
        <w:jc w:val="both"/>
        <w:rPr>
          <w:rFonts w:ascii="Arial" w:hAnsi="Arial" w:cs="Arial"/>
          <w:sz w:val="20"/>
          <w:szCs w:val="20"/>
          <w:lang w:val="es-ES"/>
        </w:rPr>
      </w:pPr>
    </w:p>
    <w:p w14:paraId="76E22DD2" w14:textId="6489A090" w:rsidR="00CA3E87" w:rsidRDefault="00CA3E87" w:rsidP="00CA3E87">
      <w:pPr>
        <w:spacing w:after="0"/>
        <w:ind w:right="85"/>
        <w:jc w:val="both"/>
        <w:rPr>
          <w:rFonts w:ascii="Arial" w:hAnsi="Arial" w:cs="Arial"/>
          <w:sz w:val="20"/>
          <w:szCs w:val="20"/>
          <w:lang w:val="es-ES"/>
        </w:rPr>
      </w:pPr>
      <w:r w:rsidRPr="00CA3E87">
        <w:rPr>
          <w:rFonts w:ascii="Arial" w:hAnsi="Arial" w:cs="Arial"/>
          <w:sz w:val="20"/>
          <w:szCs w:val="20"/>
          <w:lang w:val="es-ES"/>
        </w:rPr>
        <w:t xml:space="preserve">Efectivamente, uno de los problemas que debe </w:t>
      </w:r>
      <w:r>
        <w:rPr>
          <w:rFonts w:ascii="Arial" w:hAnsi="Arial" w:cs="Arial"/>
          <w:sz w:val="20"/>
          <w:szCs w:val="20"/>
          <w:lang w:val="es-ES"/>
        </w:rPr>
        <w:t xml:space="preserve">afrontar una ciudad inteligente </w:t>
      </w:r>
      <w:r w:rsidRPr="00CA3E87">
        <w:rPr>
          <w:rFonts w:ascii="Arial" w:hAnsi="Arial" w:cs="Arial"/>
          <w:sz w:val="20"/>
          <w:szCs w:val="20"/>
          <w:lang w:val="es-ES"/>
        </w:rPr>
        <w:t>es la heterogeneidad de servicios y tecnologías que pueden dificultar el despliegue e</w:t>
      </w:r>
      <w:r>
        <w:rPr>
          <w:rFonts w:ascii="Arial" w:hAnsi="Arial" w:cs="Arial"/>
          <w:sz w:val="20"/>
          <w:szCs w:val="20"/>
          <w:lang w:val="es-ES"/>
        </w:rPr>
        <w:t xml:space="preserve"> </w:t>
      </w:r>
      <w:r w:rsidRPr="00CA3E87">
        <w:rPr>
          <w:rFonts w:ascii="Arial" w:hAnsi="Arial" w:cs="Arial"/>
          <w:sz w:val="20"/>
          <w:szCs w:val="20"/>
          <w:lang w:val="es-ES"/>
        </w:rPr>
        <w:t>instalación de un entorno integrado y con sinergias entre diversos servicios. En otros</w:t>
      </w:r>
      <w:r>
        <w:rPr>
          <w:rFonts w:ascii="Arial" w:hAnsi="Arial" w:cs="Arial"/>
          <w:sz w:val="20"/>
          <w:szCs w:val="20"/>
          <w:lang w:val="es-ES"/>
        </w:rPr>
        <w:t xml:space="preserve"> </w:t>
      </w:r>
      <w:r w:rsidRPr="00CA3E87">
        <w:rPr>
          <w:rFonts w:ascii="Arial" w:hAnsi="Arial" w:cs="Arial"/>
          <w:sz w:val="20"/>
          <w:szCs w:val="20"/>
          <w:lang w:val="es-ES"/>
        </w:rPr>
        <w:t>campos de aplicación como la domótica este problema a dado lugar a un mercado</w:t>
      </w:r>
      <w:r>
        <w:rPr>
          <w:rFonts w:ascii="Arial" w:hAnsi="Arial" w:cs="Arial"/>
          <w:sz w:val="20"/>
          <w:szCs w:val="20"/>
          <w:lang w:val="es-ES"/>
        </w:rPr>
        <w:t xml:space="preserve"> </w:t>
      </w:r>
      <w:r w:rsidRPr="00CA3E87">
        <w:rPr>
          <w:rFonts w:ascii="Arial" w:hAnsi="Arial" w:cs="Arial"/>
          <w:sz w:val="20"/>
          <w:szCs w:val="20"/>
          <w:lang w:val="es-ES"/>
        </w:rPr>
        <w:t>fragmentado con tecnologías y servicios que se instalan en forma de islas y que impiden</w:t>
      </w:r>
      <w:r>
        <w:rPr>
          <w:rFonts w:ascii="Arial" w:hAnsi="Arial" w:cs="Arial"/>
          <w:sz w:val="20"/>
          <w:szCs w:val="20"/>
          <w:lang w:val="es-ES"/>
        </w:rPr>
        <w:t xml:space="preserve"> </w:t>
      </w:r>
      <w:r w:rsidRPr="00CA3E87">
        <w:rPr>
          <w:rFonts w:ascii="Arial" w:hAnsi="Arial" w:cs="Arial"/>
          <w:sz w:val="20"/>
          <w:szCs w:val="20"/>
          <w:lang w:val="es-ES"/>
        </w:rPr>
        <w:t>el desarrollo de todo el potencial que generalmente se ha asociado a este campo.</w:t>
      </w:r>
      <w:r w:rsidR="00D07BA7">
        <w:rPr>
          <w:rFonts w:ascii="Arial" w:hAnsi="Arial" w:cs="Arial"/>
          <w:sz w:val="20"/>
          <w:szCs w:val="20"/>
          <w:lang w:val="es-ES"/>
        </w:rPr>
        <w:t xml:space="preserve"> Pero no importa cual sea el proveedor, existen algunos inconvenientes que se pueden evitar ya que son comunes en la construcción de ciudades inteligentes.</w:t>
      </w:r>
    </w:p>
    <w:p w14:paraId="1A4B62D8" w14:textId="77777777" w:rsidR="00CA3E87" w:rsidRDefault="00CA3E87" w:rsidP="00CA3E87">
      <w:pPr>
        <w:spacing w:after="0"/>
        <w:ind w:right="85"/>
        <w:jc w:val="both"/>
        <w:rPr>
          <w:rFonts w:ascii="Arial" w:hAnsi="Arial" w:cs="Arial"/>
          <w:sz w:val="20"/>
          <w:szCs w:val="20"/>
          <w:lang w:val="es-ES"/>
        </w:rPr>
      </w:pPr>
    </w:p>
    <w:p w14:paraId="165B0C2F" w14:textId="50FFFEC0" w:rsidR="00CA3E87" w:rsidRDefault="00D07BA7" w:rsidP="00CA3E87">
      <w:pPr>
        <w:spacing w:after="0"/>
        <w:ind w:right="85"/>
        <w:jc w:val="both"/>
        <w:rPr>
          <w:rFonts w:ascii="Arial" w:hAnsi="Arial" w:cs="Arial"/>
          <w:sz w:val="20"/>
          <w:szCs w:val="20"/>
          <w:lang w:val="es-ES"/>
        </w:rPr>
      </w:pPr>
      <w:r>
        <w:rPr>
          <w:rFonts w:ascii="Arial" w:hAnsi="Arial" w:cs="Arial"/>
          <w:sz w:val="20"/>
          <w:szCs w:val="20"/>
          <w:lang w:val="es-ES"/>
        </w:rPr>
        <w:t>Una</w:t>
      </w:r>
      <w:r w:rsidR="00CA3E87" w:rsidRPr="00CA3E87">
        <w:rPr>
          <w:rFonts w:ascii="Arial" w:hAnsi="Arial" w:cs="Arial"/>
          <w:sz w:val="20"/>
          <w:szCs w:val="20"/>
          <w:lang w:val="es-ES"/>
        </w:rPr>
        <w:t xml:space="preserve"> ciudad inteligente puede proporcionar solucione</w:t>
      </w:r>
      <w:r w:rsidR="00CA3E87">
        <w:rPr>
          <w:rFonts w:ascii="Arial" w:hAnsi="Arial" w:cs="Arial"/>
          <w:sz w:val="20"/>
          <w:szCs w:val="20"/>
          <w:lang w:val="es-ES"/>
        </w:rPr>
        <w:t xml:space="preserve">s a este problema al existir </w:t>
      </w:r>
      <w:r>
        <w:rPr>
          <w:rFonts w:ascii="Arial" w:hAnsi="Arial" w:cs="Arial"/>
          <w:sz w:val="20"/>
          <w:szCs w:val="20"/>
          <w:lang w:val="es-ES"/>
        </w:rPr>
        <w:t>un ente</w:t>
      </w:r>
      <w:r w:rsidR="00CA3E87" w:rsidRPr="00CA3E87">
        <w:rPr>
          <w:rFonts w:ascii="Arial" w:hAnsi="Arial" w:cs="Arial"/>
          <w:sz w:val="20"/>
          <w:szCs w:val="20"/>
          <w:lang w:val="es-ES"/>
        </w:rPr>
        <w:t xml:space="preserve"> con una visión global de la ciudad,</w:t>
      </w:r>
      <w:r w:rsidR="00CA3E87">
        <w:rPr>
          <w:rFonts w:ascii="Arial" w:hAnsi="Arial" w:cs="Arial"/>
          <w:sz w:val="20"/>
          <w:szCs w:val="20"/>
          <w:lang w:val="es-ES"/>
        </w:rPr>
        <w:t xml:space="preserve"> </w:t>
      </w:r>
      <w:r>
        <w:rPr>
          <w:rFonts w:ascii="Arial" w:hAnsi="Arial" w:cs="Arial"/>
          <w:sz w:val="20"/>
          <w:szCs w:val="20"/>
          <w:lang w:val="es-ES"/>
        </w:rPr>
        <w:t>que debiera</w:t>
      </w:r>
      <w:r w:rsidR="00CA3E87" w:rsidRPr="00CA3E87">
        <w:rPr>
          <w:rFonts w:ascii="Arial" w:hAnsi="Arial" w:cs="Arial"/>
          <w:sz w:val="20"/>
          <w:szCs w:val="20"/>
          <w:lang w:val="es-ES"/>
        </w:rPr>
        <w:t xml:space="preserve"> exigir, en los pliegos y contratos con las empresas</w:t>
      </w:r>
      <w:r>
        <w:rPr>
          <w:rFonts w:ascii="Arial" w:hAnsi="Arial" w:cs="Arial"/>
          <w:sz w:val="20"/>
          <w:szCs w:val="20"/>
          <w:lang w:val="es-ES"/>
        </w:rPr>
        <w:t xml:space="preserve"> la documentación de la red y el sistema en general para futuras adecuaciones, o réplicas con otros proyectos</w:t>
      </w:r>
      <w:r w:rsidR="00CA3E87" w:rsidRPr="00CA3E87">
        <w:rPr>
          <w:rFonts w:ascii="Arial" w:hAnsi="Arial" w:cs="Arial"/>
          <w:sz w:val="20"/>
          <w:szCs w:val="20"/>
          <w:lang w:val="es-ES"/>
        </w:rPr>
        <w:t>. De igual</w:t>
      </w:r>
      <w:r w:rsidR="00CA3E87">
        <w:rPr>
          <w:rFonts w:ascii="Arial" w:hAnsi="Arial" w:cs="Arial"/>
          <w:sz w:val="20"/>
          <w:szCs w:val="20"/>
          <w:lang w:val="es-ES"/>
        </w:rPr>
        <w:t xml:space="preserve"> </w:t>
      </w:r>
      <w:r w:rsidR="00CA3E87" w:rsidRPr="00CA3E87">
        <w:rPr>
          <w:rFonts w:ascii="Arial" w:hAnsi="Arial" w:cs="Arial"/>
          <w:sz w:val="20"/>
          <w:szCs w:val="20"/>
          <w:lang w:val="es-ES"/>
        </w:rPr>
        <w:t>forma, las concesiones de servicios, el uso de infraestructuras públicas, despliegue</w:t>
      </w:r>
      <w:r w:rsidR="00CA3E87">
        <w:rPr>
          <w:rFonts w:ascii="Arial" w:hAnsi="Arial" w:cs="Arial"/>
          <w:sz w:val="20"/>
          <w:szCs w:val="20"/>
          <w:lang w:val="es-ES"/>
        </w:rPr>
        <w:t xml:space="preserve"> </w:t>
      </w:r>
      <w:r w:rsidR="00CA3E87" w:rsidRPr="00CA3E87">
        <w:rPr>
          <w:rFonts w:ascii="Arial" w:hAnsi="Arial" w:cs="Arial"/>
          <w:sz w:val="20"/>
          <w:szCs w:val="20"/>
          <w:lang w:val="es-ES"/>
        </w:rPr>
        <w:t xml:space="preserve">de infraestructuras por </w:t>
      </w:r>
      <w:r w:rsidR="00CA3E87" w:rsidRPr="00CA3E87">
        <w:rPr>
          <w:rFonts w:ascii="Arial" w:hAnsi="Arial" w:cs="Arial"/>
          <w:sz w:val="20"/>
          <w:szCs w:val="20"/>
          <w:lang w:val="es-ES"/>
        </w:rPr>
        <w:lastRenderedPageBreak/>
        <w:t>parte de las empresas, ya no sólo deben ir asociadas a las</w:t>
      </w:r>
      <w:r w:rsidR="00CA3E87">
        <w:rPr>
          <w:rFonts w:ascii="Arial" w:hAnsi="Arial" w:cs="Arial"/>
          <w:sz w:val="20"/>
          <w:szCs w:val="20"/>
          <w:lang w:val="es-ES"/>
        </w:rPr>
        <w:t xml:space="preserve"> </w:t>
      </w:r>
      <w:r w:rsidR="00CA3E87" w:rsidRPr="00CA3E87">
        <w:rPr>
          <w:rFonts w:ascii="Arial" w:hAnsi="Arial" w:cs="Arial"/>
          <w:sz w:val="20"/>
          <w:szCs w:val="20"/>
          <w:lang w:val="es-ES"/>
        </w:rPr>
        <w:t>contraprestaciones económicas tradicionales sino que deben estar supeditadas a la</w:t>
      </w:r>
      <w:r w:rsidR="00CA3E87">
        <w:rPr>
          <w:rFonts w:ascii="Arial" w:hAnsi="Arial" w:cs="Arial"/>
          <w:sz w:val="20"/>
          <w:szCs w:val="20"/>
          <w:lang w:val="es-ES"/>
        </w:rPr>
        <w:t xml:space="preserve"> </w:t>
      </w:r>
      <w:r w:rsidR="00CA3E87" w:rsidRPr="00CA3E87">
        <w:rPr>
          <w:rFonts w:ascii="Arial" w:hAnsi="Arial" w:cs="Arial"/>
          <w:sz w:val="20"/>
          <w:szCs w:val="20"/>
          <w:lang w:val="es-ES"/>
        </w:rPr>
        <w:t>provisión de información al ente público de cara a su aprovechamiento por parte del</w:t>
      </w:r>
      <w:r w:rsidR="00CA3E87">
        <w:rPr>
          <w:rFonts w:ascii="Arial" w:hAnsi="Arial" w:cs="Arial"/>
          <w:sz w:val="20"/>
          <w:szCs w:val="20"/>
          <w:lang w:val="es-ES"/>
        </w:rPr>
        <w:t xml:space="preserve"> </w:t>
      </w:r>
      <w:r w:rsidR="00CA3E87" w:rsidRPr="00CA3E87">
        <w:rPr>
          <w:rFonts w:ascii="Arial" w:hAnsi="Arial" w:cs="Arial"/>
          <w:sz w:val="20"/>
          <w:szCs w:val="20"/>
          <w:lang w:val="es-ES"/>
        </w:rPr>
        <w:t>organismo público y por parte del ciudadano.</w:t>
      </w:r>
    </w:p>
    <w:p w14:paraId="689B150E" w14:textId="77777777" w:rsidR="00CA3E87" w:rsidRPr="00CA3E87" w:rsidRDefault="00CA3E87" w:rsidP="00CA3E87">
      <w:pPr>
        <w:spacing w:after="0"/>
        <w:ind w:right="85"/>
        <w:jc w:val="both"/>
        <w:rPr>
          <w:rFonts w:ascii="Arial" w:hAnsi="Arial" w:cs="Arial"/>
          <w:sz w:val="20"/>
          <w:szCs w:val="20"/>
          <w:lang w:val="es-ES"/>
        </w:rPr>
      </w:pPr>
    </w:p>
    <w:p w14:paraId="1E521906" w14:textId="133995BB" w:rsidR="00D76115" w:rsidRPr="005D15FF" w:rsidRDefault="00AB0734" w:rsidP="005D15FF">
      <w:pPr>
        <w:pStyle w:val="Prrafodelista"/>
        <w:numPr>
          <w:ilvl w:val="1"/>
          <w:numId w:val="21"/>
        </w:numPr>
        <w:spacing w:after="0"/>
        <w:ind w:right="85"/>
        <w:jc w:val="both"/>
        <w:rPr>
          <w:rFonts w:ascii="Arial" w:hAnsi="Arial" w:cs="Arial"/>
          <w:b/>
          <w:color w:val="5B9BD5" w:themeColor="accent1"/>
          <w:sz w:val="20"/>
          <w:szCs w:val="20"/>
        </w:rPr>
      </w:pPr>
      <w:r w:rsidRPr="005D15FF">
        <w:rPr>
          <w:rFonts w:ascii="Arial" w:hAnsi="Arial" w:cs="Arial"/>
          <w:b/>
          <w:color w:val="5B9BD5" w:themeColor="accent1"/>
          <w:sz w:val="20"/>
          <w:szCs w:val="20"/>
        </w:rPr>
        <w:t>CAMARA PTZ</w:t>
      </w:r>
    </w:p>
    <w:p w14:paraId="4E96C19D" w14:textId="77777777" w:rsidR="0049721B" w:rsidRPr="00032890" w:rsidRDefault="0049721B" w:rsidP="00032890">
      <w:pPr>
        <w:pStyle w:val="Prrafodelista"/>
        <w:spacing w:after="0"/>
        <w:ind w:left="473" w:right="85"/>
        <w:jc w:val="both"/>
        <w:rPr>
          <w:rFonts w:ascii="Arial" w:hAnsi="Arial" w:cs="Arial"/>
          <w:b/>
          <w:sz w:val="20"/>
          <w:szCs w:val="20"/>
        </w:rPr>
      </w:pPr>
    </w:p>
    <w:p w14:paraId="088E73FD" w14:textId="236B4301" w:rsidR="00AB0734" w:rsidRPr="00032890" w:rsidRDefault="00D07BA7" w:rsidP="00D07BA7">
      <w:pPr>
        <w:spacing w:after="0"/>
        <w:ind w:right="85"/>
        <w:jc w:val="both"/>
        <w:rPr>
          <w:rFonts w:ascii="Arial" w:hAnsi="Arial" w:cs="Arial"/>
          <w:color w:val="000000" w:themeColor="text1"/>
          <w:sz w:val="20"/>
          <w:szCs w:val="20"/>
        </w:rPr>
      </w:pPr>
      <w:r>
        <w:rPr>
          <w:rFonts w:ascii="Arial" w:hAnsi="Arial" w:cs="Arial"/>
          <w:color w:val="000000" w:themeColor="text1"/>
          <w:sz w:val="20"/>
          <w:szCs w:val="20"/>
          <w:lang w:val="es-ES"/>
        </w:rPr>
        <w:t>Según la descripción de los fabricantes p</w:t>
      </w:r>
      <w:r w:rsidR="00AB0734" w:rsidRPr="00032890">
        <w:rPr>
          <w:rFonts w:ascii="Arial" w:hAnsi="Arial" w:cs="Arial"/>
          <w:color w:val="000000" w:themeColor="text1"/>
          <w:sz w:val="20"/>
          <w:szCs w:val="20"/>
          <w:lang w:val="es-ES"/>
        </w:rPr>
        <w:t xml:space="preserve">or sus siglas en inglés, las cámaras de seguridad “Pan, </w:t>
      </w:r>
      <w:proofErr w:type="spellStart"/>
      <w:r w:rsidR="00AB0734" w:rsidRPr="00032890">
        <w:rPr>
          <w:rFonts w:ascii="Arial" w:hAnsi="Arial" w:cs="Arial"/>
          <w:color w:val="000000" w:themeColor="text1"/>
          <w:sz w:val="20"/>
          <w:szCs w:val="20"/>
          <w:lang w:val="es-ES"/>
        </w:rPr>
        <w:t>Tilt</w:t>
      </w:r>
      <w:proofErr w:type="spellEnd"/>
      <w:r w:rsidR="00AB0734" w:rsidRPr="00032890">
        <w:rPr>
          <w:rFonts w:ascii="Arial" w:hAnsi="Arial" w:cs="Arial"/>
          <w:color w:val="000000" w:themeColor="text1"/>
          <w:sz w:val="20"/>
          <w:szCs w:val="20"/>
          <w:lang w:val="es-ES"/>
        </w:rPr>
        <w:t xml:space="preserve"> and Zoom”, </w:t>
      </w:r>
      <w:r w:rsidR="00A3585E">
        <w:rPr>
          <w:rFonts w:ascii="Arial" w:hAnsi="Arial" w:cs="Arial"/>
          <w:color w:val="000000" w:themeColor="text1"/>
          <w:sz w:val="20"/>
          <w:szCs w:val="20"/>
          <w:lang w:val="es-ES"/>
        </w:rPr>
        <w:t>(</w:t>
      </w:r>
      <w:r w:rsidR="00A3585E" w:rsidRPr="00032890">
        <w:rPr>
          <w:rFonts w:ascii="Arial" w:hAnsi="Arial" w:cs="Arial"/>
          <w:color w:val="000000" w:themeColor="text1"/>
          <w:sz w:val="20"/>
          <w:szCs w:val="20"/>
          <w:lang w:val="es-ES"/>
        </w:rPr>
        <w:t>PTZ</w:t>
      </w:r>
      <w:r w:rsidR="00A3585E">
        <w:rPr>
          <w:rFonts w:ascii="Arial" w:hAnsi="Arial" w:cs="Arial"/>
          <w:color w:val="000000" w:themeColor="text1"/>
          <w:sz w:val="20"/>
          <w:szCs w:val="20"/>
          <w:lang w:val="es-ES"/>
        </w:rPr>
        <w:t>)</w:t>
      </w:r>
      <w:r w:rsidR="00A3585E" w:rsidRPr="00032890">
        <w:rPr>
          <w:rFonts w:ascii="Arial" w:hAnsi="Arial" w:cs="Arial"/>
          <w:color w:val="000000" w:themeColor="text1"/>
          <w:sz w:val="20"/>
          <w:szCs w:val="20"/>
          <w:lang w:val="es-ES"/>
        </w:rPr>
        <w:t xml:space="preserve"> </w:t>
      </w:r>
      <w:r w:rsidR="00AB0734" w:rsidRPr="00032890">
        <w:rPr>
          <w:rFonts w:ascii="Arial" w:hAnsi="Arial" w:cs="Arial"/>
          <w:color w:val="000000" w:themeColor="text1"/>
          <w:sz w:val="20"/>
          <w:szCs w:val="20"/>
          <w:lang w:val="es-ES"/>
        </w:rPr>
        <w:t xml:space="preserve">son capaces de realizar </w:t>
      </w:r>
      <w:proofErr w:type="spellStart"/>
      <w:r w:rsidR="00AB0734" w:rsidRPr="00032890">
        <w:rPr>
          <w:rFonts w:ascii="Arial" w:hAnsi="Arial" w:cs="Arial"/>
          <w:color w:val="000000" w:themeColor="text1"/>
          <w:sz w:val="20"/>
          <w:szCs w:val="20"/>
          <w:lang w:val="es-ES"/>
        </w:rPr>
        <w:t>paneos</w:t>
      </w:r>
      <w:proofErr w:type="spellEnd"/>
      <w:r w:rsidR="00AB0734" w:rsidRPr="00032890">
        <w:rPr>
          <w:rFonts w:ascii="Arial" w:hAnsi="Arial" w:cs="Arial"/>
          <w:color w:val="000000" w:themeColor="text1"/>
          <w:sz w:val="20"/>
          <w:szCs w:val="20"/>
          <w:lang w:val="es-ES"/>
        </w:rPr>
        <w:t>, inclinaciones y ampliaciones, hasta barridos de 360° del</w:t>
      </w:r>
      <w:r w:rsidR="00A3585E">
        <w:rPr>
          <w:rFonts w:ascii="Arial" w:hAnsi="Arial" w:cs="Arial"/>
          <w:color w:val="000000" w:themeColor="text1"/>
          <w:sz w:val="20"/>
          <w:szCs w:val="20"/>
          <w:lang w:val="es-ES"/>
        </w:rPr>
        <w:t xml:space="preserve"> espacio en el que se instalen, a</w:t>
      </w:r>
      <w:proofErr w:type="spellStart"/>
      <w:r w:rsidR="00AB0734" w:rsidRPr="00032890">
        <w:rPr>
          <w:rFonts w:ascii="Arial" w:hAnsi="Arial" w:cs="Arial"/>
          <w:color w:val="000000" w:themeColor="text1"/>
          <w:sz w:val="20"/>
          <w:szCs w:val="20"/>
        </w:rPr>
        <w:t>demás</w:t>
      </w:r>
      <w:proofErr w:type="spellEnd"/>
      <w:r w:rsidR="00AB0734" w:rsidRPr="00032890">
        <w:rPr>
          <w:rFonts w:ascii="Arial" w:hAnsi="Arial" w:cs="Arial"/>
          <w:color w:val="000000" w:themeColor="text1"/>
          <w:sz w:val="20"/>
          <w:szCs w:val="20"/>
        </w:rPr>
        <w:t xml:space="preserve">, </w:t>
      </w:r>
      <w:proofErr w:type="spellStart"/>
      <w:r w:rsidR="00AB0734" w:rsidRPr="00032890">
        <w:rPr>
          <w:rFonts w:ascii="Arial" w:hAnsi="Arial" w:cs="Arial"/>
          <w:color w:val="000000" w:themeColor="text1"/>
          <w:sz w:val="20"/>
          <w:szCs w:val="20"/>
        </w:rPr>
        <w:t>pueden</w:t>
      </w:r>
      <w:proofErr w:type="spellEnd"/>
      <w:r w:rsidR="00AB0734" w:rsidRPr="00032890">
        <w:rPr>
          <w:rFonts w:ascii="Arial" w:hAnsi="Arial" w:cs="Arial"/>
          <w:color w:val="000000" w:themeColor="text1"/>
          <w:sz w:val="20"/>
          <w:szCs w:val="20"/>
        </w:rPr>
        <w:t xml:space="preserve"> </w:t>
      </w:r>
      <w:proofErr w:type="spellStart"/>
      <w:r w:rsidR="00AB0734" w:rsidRPr="00032890">
        <w:rPr>
          <w:rFonts w:ascii="Arial" w:hAnsi="Arial" w:cs="Arial"/>
          <w:color w:val="000000" w:themeColor="text1"/>
          <w:sz w:val="20"/>
          <w:szCs w:val="20"/>
        </w:rPr>
        <w:t>variar</w:t>
      </w:r>
      <w:proofErr w:type="spellEnd"/>
      <w:r w:rsidR="00AB0734" w:rsidRPr="00032890">
        <w:rPr>
          <w:rFonts w:ascii="Arial" w:hAnsi="Arial" w:cs="Arial"/>
          <w:color w:val="000000" w:themeColor="text1"/>
          <w:sz w:val="20"/>
          <w:szCs w:val="20"/>
        </w:rPr>
        <w:t xml:space="preserve"> </w:t>
      </w:r>
      <w:proofErr w:type="spellStart"/>
      <w:r w:rsidR="00AB0734" w:rsidRPr="00032890">
        <w:rPr>
          <w:rFonts w:ascii="Arial" w:hAnsi="Arial" w:cs="Arial"/>
          <w:color w:val="000000" w:themeColor="text1"/>
          <w:sz w:val="20"/>
          <w:szCs w:val="20"/>
        </w:rPr>
        <w:t>sus</w:t>
      </w:r>
      <w:proofErr w:type="spellEnd"/>
      <w:r w:rsidR="00AB0734" w:rsidRPr="00032890">
        <w:rPr>
          <w:rFonts w:ascii="Arial" w:hAnsi="Arial" w:cs="Arial"/>
          <w:color w:val="000000" w:themeColor="text1"/>
          <w:sz w:val="20"/>
          <w:szCs w:val="20"/>
        </w:rPr>
        <w:t xml:space="preserve"> </w:t>
      </w:r>
      <w:proofErr w:type="spellStart"/>
      <w:r w:rsidR="00AB0734" w:rsidRPr="00032890">
        <w:rPr>
          <w:rFonts w:ascii="Arial" w:hAnsi="Arial" w:cs="Arial"/>
          <w:color w:val="000000" w:themeColor="text1"/>
          <w:sz w:val="20"/>
          <w:szCs w:val="20"/>
        </w:rPr>
        <w:t>ángulos</w:t>
      </w:r>
      <w:proofErr w:type="spellEnd"/>
      <w:r w:rsidR="00AB0734" w:rsidRPr="00032890">
        <w:rPr>
          <w:rFonts w:ascii="Arial" w:hAnsi="Arial" w:cs="Arial"/>
          <w:color w:val="000000" w:themeColor="text1"/>
          <w:sz w:val="20"/>
          <w:szCs w:val="20"/>
        </w:rPr>
        <w:t xml:space="preserve"> para registrar </w:t>
      </w:r>
      <w:proofErr w:type="spellStart"/>
      <w:r w:rsidR="00AB0734" w:rsidRPr="00032890">
        <w:rPr>
          <w:rFonts w:ascii="Arial" w:hAnsi="Arial" w:cs="Arial"/>
          <w:color w:val="000000" w:themeColor="text1"/>
          <w:sz w:val="20"/>
          <w:szCs w:val="20"/>
        </w:rPr>
        <w:t>objetos</w:t>
      </w:r>
      <w:proofErr w:type="spellEnd"/>
      <w:r w:rsidR="00AB0734" w:rsidRPr="00032890">
        <w:rPr>
          <w:rFonts w:ascii="Arial" w:hAnsi="Arial" w:cs="Arial"/>
          <w:color w:val="000000" w:themeColor="text1"/>
          <w:sz w:val="20"/>
          <w:szCs w:val="20"/>
        </w:rPr>
        <w:t xml:space="preserve"> que se </w:t>
      </w:r>
      <w:proofErr w:type="spellStart"/>
      <w:r w:rsidR="00AB0734" w:rsidRPr="00032890">
        <w:rPr>
          <w:rFonts w:ascii="Arial" w:hAnsi="Arial" w:cs="Arial"/>
          <w:color w:val="000000" w:themeColor="text1"/>
          <w:sz w:val="20"/>
          <w:szCs w:val="20"/>
        </w:rPr>
        <w:t>encuentren</w:t>
      </w:r>
      <w:proofErr w:type="spellEnd"/>
      <w:r w:rsidR="00AB0734" w:rsidRPr="00032890">
        <w:rPr>
          <w:rFonts w:ascii="Arial" w:hAnsi="Arial" w:cs="Arial"/>
          <w:color w:val="000000" w:themeColor="text1"/>
          <w:sz w:val="20"/>
          <w:szCs w:val="20"/>
        </w:rPr>
        <w:t xml:space="preserve"> </w:t>
      </w:r>
      <w:proofErr w:type="spellStart"/>
      <w:r w:rsidR="00AB0734" w:rsidRPr="00032890">
        <w:rPr>
          <w:rFonts w:ascii="Arial" w:hAnsi="Arial" w:cs="Arial"/>
          <w:color w:val="000000" w:themeColor="text1"/>
          <w:sz w:val="20"/>
          <w:szCs w:val="20"/>
        </w:rPr>
        <w:t>por</w:t>
      </w:r>
      <w:proofErr w:type="spellEnd"/>
      <w:r w:rsidR="00AB0734" w:rsidRPr="00032890">
        <w:rPr>
          <w:rFonts w:ascii="Arial" w:hAnsi="Arial" w:cs="Arial"/>
          <w:color w:val="000000" w:themeColor="text1"/>
          <w:sz w:val="20"/>
          <w:szCs w:val="20"/>
        </w:rPr>
        <w:t xml:space="preserve"> </w:t>
      </w:r>
      <w:proofErr w:type="spellStart"/>
      <w:r w:rsidR="00AB0734" w:rsidRPr="00032890">
        <w:rPr>
          <w:rFonts w:ascii="Arial" w:hAnsi="Arial" w:cs="Arial"/>
          <w:color w:val="000000" w:themeColor="text1"/>
          <w:sz w:val="20"/>
          <w:szCs w:val="20"/>
        </w:rPr>
        <w:t>encima</w:t>
      </w:r>
      <w:proofErr w:type="spellEnd"/>
      <w:r w:rsidR="00AB0734" w:rsidRPr="00032890">
        <w:rPr>
          <w:rFonts w:ascii="Arial" w:hAnsi="Arial" w:cs="Arial"/>
          <w:color w:val="000000" w:themeColor="text1"/>
          <w:sz w:val="20"/>
          <w:szCs w:val="20"/>
        </w:rPr>
        <w:t xml:space="preserve"> y </w:t>
      </w:r>
      <w:proofErr w:type="spellStart"/>
      <w:r w:rsidR="00AB0734" w:rsidRPr="00032890">
        <w:rPr>
          <w:rFonts w:ascii="Arial" w:hAnsi="Arial" w:cs="Arial"/>
          <w:color w:val="000000" w:themeColor="text1"/>
          <w:sz w:val="20"/>
          <w:szCs w:val="20"/>
        </w:rPr>
        <w:t>por</w:t>
      </w:r>
      <w:proofErr w:type="spellEnd"/>
      <w:r w:rsidR="00AB0734" w:rsidRPr="00032890">
        <w:rPr>
          <w:rFonts w:ascii="Arial" w:hAnsi="Arial" w:cs="Arial"/>
          <w:color w:val="000000" w:themeColor="text1"/>
          <w:sz w:val="20"/>
          <w:szCs w:val="20"/>
        </w:rPr>
        <w:t xml:space="preserve"> </w:t>
      </w:r>
      <w:proofErr w:type="spellStart"/>
      <w:r w:rsidR="00AB0734" w:rsidRPr="00032890">
        <w:rPr>
          <w:rFonts w:ascii="Arial" w:hAnsi="Arial" w:cs="Arial"/>
          <w:color w:val="000000" w:themeColor="text1"/>
          <w:sz w:val="20"/>
          <w:szCs w:val="20"/>
        </w:rPr>
        <w:t>debajo</w:t>
      </w:r>
      <w:proofErr w:type="spellEnd"/>
      <w:r w:rsidR="00AB0734" w:rsidRPr="00032890">
        <w:rPr>
          <w:rFonts w:ascii="Arial" w:hAnsi="Arial" w:cs="Arial"/>
          <w:color w:val="000000" w:themeColor="text1"/>
          <w:sz w:val="20"/>
          <w:szCs w:val="20"/>
        </w:rPr>
        <w:t xml:space="preserve"> de la </w:t>
      </w:r>
      <w:proofErr w:type="spellStart"/>
      <w:r w:rsidR="00AB0734" w:rsidRPr="00032890">
        <w:rPr>
          <w:rFonts w:ascii="Arial" w:hAnsi="Arial" w:cs="Arial"/>
          <w:color w:val="000000" w:themeColor="text1"/>
          <w:sz w:val="20"/>
          <w:szCs w:val="20"/>
        </w:rPr>
        <w:t>cámara</w:t>
      </w:r>
      <w:proofErr w:type="spellEnd"/>
      <w:r w:rsidR="00AB0734" w:rsidRPr="00032890">
        <w:rPr>
          <w:rFonts w:ascii="Arial" w:hAnsi="Arial" w:cs="Arial"/>
          <w:color w:val="000000" w:themeColor="text1"/>
          <w:sz w:val="20"/>
          <w:szCs w:val="20"/>
        </w:rPr>
        <w:t xml:space="preserve">, para </w:t>
      </w:r>
      <w:proofErr w:type="spellStart"/>
      <w:r w:rsidR="00AB0734" w:rsidRPr="00032890">
        <w:rPr>
          <w:rFonts w:ascii="Arial" w:hAnsi="Arial" w:cs="Arial"/>
          <w:color w:val="000000" w:themeColor="text1"/>
          <w:sz w:val="20"/>
          <w:szCs w:val="20"/>
        </w:rPr>
        <w:t>así</w:t>
      </w:r>
      <w:proofErr w:type="spellEnd"/>
      <w:r w:rsidR="00AB0734" w:rsidRPr="00032890">
        <w:rPr>
          <w:rFonts w:ascii="Arial" w:hAnsi="Arial" w:cs="Arial"/>
          <w:color w:val="000000" w:themeColor="text1"/>
          <w:sz w:val="20"/>
          <w:szCs w:val="20"/>
        </w:rPr>
        <w:t xml:space="preserve"> </w:t>
      </w:r>
      <w:proofErr w:type="spellStart"/>
      <w:r w:rsidR="00AB0734" w:rsidRPr="00032890">
        <w:rPr>
          <w:rFonts w:ascii="Arial" w:hAnsi="Arial" w:cs="Arial"/>
          <w:color w:val="000000" w:themeColor="text1"/>
          <w:sz w:val="20"/>
          <w:szCs w:val="20"/>
        </w:rPr>
        <w:t>ampliar</w:t>
      </w:r>
      <w:proofErr w:type="spellEnd"/>
      <w:r w:rsidR="00AB0734" w:rsidRPr="00032890">
        <w:rPr>
          <w:rFonts w:ascii="Arial" w:hAnsi="Arial" w:cs="Arial"/>
          <w:color w:val="000000" w:themeColor="text1"/>
          <w:sz w:val="20"/>
          <w:szCs w:val="20"/>
        </w:rPr>
        <w:t xml:space="preserve"> y </w:t>
      </w:r>
      <w:proofErr w:type="spellStart"/>
      <w:r w:rsidR="00AB0734" w:rsidRPr="00032890">
        <w:rPr>
          <w:rFonts w:ascii="Arial" w:hAnsi="Arial" w:cs="Arial"/>
          <w:color w:val="000000" w:themeColor="text1"/>
          <w:sz w:val="20"/>
          <w:szCs w:val="20"/>
        </w:rPr>
        <w:t>visualizar</w:t>
      </w:r>
      <w:proofErr w:type="spellEnd"/>
      <w:r w:rsidR="00AB0734" w:rsidRPr="00032890">
        <w:rPr>
          <w:rFonts w:ascii="Arial" w:hAnsi="Arial" w:cs="Arial"/>
          <w:color w:val="000000" w:themeColor="text1"/>
          <w:sz w:val="20"/>
          <w:szCs w:val="20"/>
        </w:rPr>
        <w:t xml:space="preserve"> </w:t>
      </w:r>
      <w:proofErr w:type="spellStart"/>
      <w:r w:rsidR="00AB0734" w:rsidRPr="00032890">
        <w:rPr>
          <w:rFonts w:ascii="Arial" w:hAnsi="Arial" w:cs="Arial"/>
          <w:color w:val="000000" w:themeColor="text1"/>
          <w:sz w:val="20"/>
          <w:szCs w:val="20"/>
        </w:rPr>
        <w:t>en</w:t>
      </w:r>
      <w:proofErr w:type="spellEnd"/>
      <w:r w:rsidR="00AB0734" w:rsidRPr="00032890">
        <w:rPr>
          <w:rFonts w:ascii="Arial" w:hAnsi="Arial" w:cs="Arial"/>
          <w:color w:val="000000" w:themeColor="text1"/>
          <w:sz w:val="20"/>
          <w:szCs w:val="20"/>
        </w:rPr>
        <w:t xml:space="preserve"> </w:t>
      </w:r>
      <w:proofErr w:type="spellStart"/>
      <w:r w:rsidR="00AB0734" w:rsidRPr="00032890">
        <w:rPr>
          <w:rFonts w:ascii="Arial" w:hAnsi="Arial" w:cs="Arial"/>
          <w:color w:val="000000" w:themeColor="text1"/>
          <w:sz w:val="20"/>
          <w:szCs w:val="20"/>
        </w:rPr>
        <w:t>detalle</w:t>
      </w:r>
      <w:proofErr w:type="spellEnd"/>
      <w:r w:rsidR="00AB0734" w:rsidRPr="00032890">
        <w:rPr>
          <w:rFonts w:ascii="Arial" w:hAnsi="Arial" w:cs="Arial"/>
          <w:color w:val="000000" w:themeColor="text1"/>
          <w:sz w:val="20"/>
          <w:szCs w:val="20"/>
        </w:rPr>
        <w:t xml:space="preserve">. </w:t>
      </w:r>
    </w:p>
    <w:p w14:paraId="0D4B187B" w14:textId="77777777" w:rsidR="00D07BA7" w:rsidRDefault="00AB0734" w:rsidP="00D07BA7">
      <w:pPr>
        <w:spacing w:after="0"/>
        <w:ind w:left="113" w:right="85"/>
        <w:jc w:val="both"/>
        <w:rPr>
          <w:rFonts w:ascii="Arial" w:hAnsi="Arial" w:cs="Arial"/>
          <w:color w:val="000000" w:themeColor="text1"/>
          <w:sz w:val="20"/>
          <w:szCs w:val="20"/>
          <w:lang w:val="es-CO"/>
        </w:rPr>
      </w:pPr>
      <w:r w:rsidRPr="00032890">
        <w:rPr>
          <w:rFonts w:ascii="Arial" w:hAnsi="Arial" w:cs="Arial"/>
          <w:color w:val="000000" w:themeColor="text1"/>
          <w:sz w:val="20"/>
          <w:szCs w:val="20"/>
          <w:lang w:val="es-CO"/>
        </w:rPr>
        <w:t xml:space="preserve"> </w:t>
      </w:r>
    </w:p>
    <w:p w14:paraId="2E75282F" w14:textId="14F6DBE3" w:rsidR="00AB0734" w:rsidRPr="00032890" w:rsidRDefault="00AB0734" w:rsidP="00D07BA7">
      <w:pPr>
        <w:spacing w:after="0"/>
        <w:ind w:right="85"/>
        <w:jc w:val="both"/>
        <w:rPr>
          <w:rFonts w:ascii="Arial" w:hAnsi="Arial" w:cs="Arial"/>
          <w:color w:val="000000" w:themeColor="text1"/>
          <w:sz w:val="20"/>
          <w:szCs w:val="20"/>
          <w:lang w:val="es-CO"/>
        </w:rPr>
      </w:pPr>
      <w:r w:rsidRPr="00032890">
        <w:rPr>
          <w:rFonts w:ascii="Arial" w:hAnsi="Arial" w:cs="Arial"/>
          <w:color w:val="000000" w:themeColor="text1"/>
          <w:sz w:val="20"/>
          <w:szCs w:val="20"/>
          <w:lang w:val="es-CO"/>
        </w:rPr>
        <w:t xml:space="preserve">Este tipo de cámaras de seguridad son empleadas para rastrear individuos y tener una visión más general </w:t>
      </w:r>
      <w:r w:rsidR="00A3585E">
        <w:rPr>
          <w:rFonts w:ascii="Arial" w:hAnsi="Arial" w:cs="Arial"/>
          <w:color w:val="000000" w:themeColor="text1"/>
          <w:sz w:val="20"/>
          <w:szCs w:val="20"/>
          <w:lang w:val="es-CO"/>
        </w:rPr>
        <w:t>en los esquemas de vigilancia.</w:t>
      </w:r>
      <w:r w:rsidR="005D15FF">
        <w:rPr>
          <w:rFonts w:ascii="Arial" w:hAnsi="Arial" w:cs="Arial"/>
          <w:color w:val="000000" w:themeColor="text1"/>
          <w:sz w:val="20"/>
          <w:szCs w:val="20"/>
          <w:lang w:val="es-CO"/>
        </w:rPr>
        <w:t xml:space="preserve"> </w:t>
      </w:r>
      <w:r w:rsidRPr="00032890">
        <w:rPr>
          <w:rFonts w:ascii="Arial" w:hAnsi="Arial" w:cs="Arial"/>
          <w:color w:val="000000" w:themeColor="text1"/>
          <w:sz w:val="20"/>
          <w:szCs w:val="20"/>
          <w:lang w:val="es-CO"/>
        </w:rPr>
        <w:t xml:space="preserve">Se suelen instalar en un lugar en específico, que pueda tener una vista de todo su alrededor, puesto que tiene la habilidad de girarse e inclinarse en ángulos diferentes hacia cada lado. </w:t>
      </w:r>
    </w:p>
    <w:p w14:paraId="5F935635" w14:textId="65A5E428" w:rsidR="00AB0734" w:rsidRPr="00032890" w:rsidRDefault="00AB0734" w:rsidP="00D07BA7">
      <w:pPr>
        <w:spacing w:after="0"/>
        <w:ind w:right="85"/>
        <w:jc w:val="both"/>
        <w:rPr>
          <w:rFonts w:ascii="Arial" w:hAnsi="Arial" w:cs="Arial"/>
          <w:color w:val="000000" w:themeColor="text1"/>
          <w:sz w:val="20"/>
          <w:szCs w:val="20"/>
          <w:lang w:val="es-CO"/>
        </w:rPr>
      </w:pPr>
    </w:p>
    <w:p w14:paraId="325F25DE" w14:textId="77777777" w:rsidR="00AB0734" w:rsidRPr="00032890" w:rsidRDefault="00AB0734" w:rsidP="00D07BA7">
      <w:pPr>
        <w:spacing w:after="0"/>
        <w:ind w:right="85"/>
        <w:jc w:val="both"/>
        <w:rPr>
          <w:rFonts w:ascii="Arial" w:hAnsi="Arial" w:cs="Arial"/>
          <w:color w:val="000000" w:themeColor="text1"/>
          <w:sz w:val="20"/>
          <w:szCs w:val="20"/>
          <w:lang w:val="es-CO"/>
        </w:rPr>
      </w:pPr>
      <w:r w:rsidRPr="00032890">
        <w:rPr>
          <w:rFonts w:ascii="Arial" w:hAnsi="Arial" w:cs="Arial"/>
          <w:color w:val="000000" w:themeColor="text1"/>
          <w:sz w:val="20"/>
          <w:szCs w:val="20"/>
          <w:lang w:val="es-CO"/>
        </w:rPr>
        <w:t xml:space="preserve">Las cámaras PTZ están configuradas y controladas por medio de sistemas remotos de computadora. Por lo general los usuarios suelen programar las cámaras para que se mueva en una dirección establecida o es controlada de forma manual con una interfaz que usualmente es manipulada por un tipo de teclado, simplemente el usuario debe ingresar algunos comandos, grados de rotación y la cámara se moverá según lo indicado. Estas cámaras también pueden tener controles con palancas de mando u otro tipo de dispositivos. </w:t>
      </w:r>
    </w:p>
    <w:p w14:paraId="073C7DBC" w14:textId="77777777" w:rsidR="00AB0734" w:rsidRPr="00032890" w:rsidRDefault="00AB0734" w:rsidP="00032890">
      <w:pPr>
        <w:spacing w:after="0"/>
        <w:ind w:left="113" w:right="85"/>
        <w:jc w:val="both"/>
        <w:rPr>
          <w:rFonts w:ascii="Arial" w:hAnsi="Arial" w:cs="Arial"/>
          <w:color w:val="000000" w:themeColor="text1"/>
          <w:sz w:val="20"/>
          <w:szCs w:val="20"/>
          <w:lang w:val="es-CO"/>
        </w:rPr>
      </w:pPr>
      <w:r w:rsidRPr="00032890">
        <w:rPr>
          <w:rFonts w:ascii="Arial" w:hAnsi="Arial" w:cs="Arial"/>
          <w:color w:val="000000" w:themeColor="text1"/>
          <w:sz w:val="20"/>
          <w:szCs w:val="20"/>
          <w:lang w:val="es-CO"/>
        </w:rPr>
        <w:t xml:space="preserve"> </w:t>
      </w:r>
    </w:p>
    <w:p w14:paraId="36B03EBC" w14:textId="77777777" w:rsidR="00AB0734" w:rsidRDefault="00AB0734" w:rsidP="00D07BA7">
      <w:pPr>
        <w:spacing w:after="0"/>
        <w:ind w:right="85"/>
        <w:jc w:val="both"/>
        <w:rPr>
          <w:rFonts w:ascii="Arial" w:hAnsi="Arial" w:cs="Arial"/>
          <w:color w:val="000000" w:themeColor="text1"/>
          <w:sz w:val="20"/>
          <w:szCs w:val="20"/>
          <w:lang w:val="es-CO"/>
        </w:rPr>
      </w:pPr>
      <w:r w:rsidRPr="00032890">
        <w:rPr>
          <w:rFonts w:ascii="Arial" w:hAnsi="Arial" w:cs="Arial"/>
          <w:color w:val="000000" w:themeColor="text1"/>
          <w:sz w:val="20"/>
          <w:szCs w:val="20"/>
          <w:lang w:val="es-CO"/>
        </w:rPr>
        <w:t xml:space="preserve">Estos equipos por lo general suelen tener una forma esférica, puesto que tienen que ser completamente móvil hacia cualquier dirección. Su estructura suele tener un diseño tradicional, como lo es su instalación dentro de una burbuja esférica donde puede cubrir amplios perímetros, inclinarse y </w:t>
      </w:r>
      <w:r w:rsidRPr="00032890">
        <w:rPr>
          <w:rFonts w:ascii="Arial" w:hAnsi="Arial" w:cs="Arial"/>
          <w:color w:val="000000" w:themeColor="text1"/>
          <w:sz w:val="20"/>
          <w:szCs w:val="20"/>
          <w:lang w:val="es-CO"/>
        </w:rPr>
        <w:lastRenderedPageBreak/>
        <w:t xml:space="preserve">ampliar cada detalle cómo se mencionó anteriormente. Además, este tipo de forma protege la cámara ante cualquier tipo de agresión o accidente. </w:t>
      </w:r>
    </w:p>
    <w:p w14:paraId="547191A1" w14:textId="77777777" w:rsidR="00D07BA7" w:rsidRDefault="00D07BA7" w:rsidP="00D07BA7">
      <w:pPr>
        <w:spacing w:after="0"/>
        <w:ind w:right="85"/>
        <w:jc w:val="both"/>
        <w:rPr>
          <w:rFonts w:ascii="Arial" w:hAnsi="Arial" w:cs="Arial"/>
          <w:color w:val="000000" w:themeColor="text1"/>
          <w:sz w:val="20"/>
          <w:szCs w:val="20"/>
          <w:lang w:val="es-CO"/>
        </w:rPr>
      </w:pPr>
    </w:p>
    <w:p w14:paraId="4A20E493" w14:textId="4F6325E3" w:rsidR="00D07BA7" w:rsidRDefault="00D07BA7" w:rsidP="00D07BA7">
      <w:pPr>
        <w:spacing w:after="0"/>
        <w:ind w:right="85"/>
        <w:jc w:val="both"/>
        <w:rPr>
          <w:rFonts w:ascii="Arial" w:hAnsi="Arial" w:cs="Arial"/>
          <w:color w:val="000000" w:themeColor="text1"/>
          <w:sz w:val="20"/>
          <w:szCs w:val="20"/>
          <w:lang w:val="es-CO"/>
        </w:rPr>
      </w:pPr>
      <w:r>
        <w:rPr>
          <w:rFonts w:ascii="Arial" w:hAnsi="Arial" w:cs="Arial"/>
          <w:color w:val="000000" w:themeColor="text1"/>
          <w:sz w:val="20"/>
          <w:szCs w:val="20"/>
          <w:lang w:val="es-CO"/>
        </w:rPr>
        <w:t xml:space="preserve">Para la instalación de estas cámaras hay que tener en cuenta que se debe suministrar dos cables. Uno de los cables es para llevar las señales de las imágenes hasta un equipo de gravación y otro de los cables para suministrar la energía eléctrica con la cual se alimenta la cámara. </w:t>
      </w:r>
    </w:p>
    <w:p w14:paraId="22BB5794" w14:textId="77777777" w:rsidR="00D07BA7" w:rsidRPr="00C72E15" w:rsidRDefault="00D07BA7" w:rsidP="00D07BA7">
      <w:pPr>
        <w:spacing w:after="0"/>
        <w:ind w:right="85"/>
        <w:jc w:val="both"/>
        <w:rPr>
          <w:rFonts w:ascii="Arial" w:hAnsi="Arial" w:cs="Arial"/>
          <w:color w:val="000000" w:themeColor="text1"/>
          <w:sz w:val="20"/>
          <w:szCs w:val="20"/>
          <w:lang w:val="es-CO"/>
        </w:rPr>
      </w:pPr>
      <w:r w:rsidRPr="00C72E15">
        <w:rPr>
          <w:rFonts w:ascii="Arial" w:hAnsi="Arial" w:cs="Arial"/>
          <w:color w:val="000000" w:themeColor="text1"/>
          <w:sz w:val="20"/>
          <w:szCs w:val="20"/>
          <w:lang w:val="es-CO"/>
        </w:rPr>
        <w:t>Las cámaras PTZ pueden ser analógicas o digitales, o funcionar mediante tecnología IP y en algunos casos una combinación de ambas.</w:t>
      </w:r>
    </w:p>
    <w:p w14:paraId="081B7C9F" w14:textId="77777777" w:rsidR="00D07BA7" w:rsidRPr="00C72E15" w:rsidRDefault="00D07BA7" w:rsidP="00D07BA7">
      <w:pPr>
        <w:spacing w:after="0"/>
        <w:ind w:right="85"/>
        <w:jc w:val="both"/>
        <w:rPr>
          <w:rFonts w:ascii="Arial" w:hAnsi="Arial" w:cs="Arial"/>
          <w:color w:val="000000" w:themeColor="text1"/>
          <w:sz w:val="20"/>
          <w:szCs w:val="20"/>
          <w:lang w:val="es-CO"/>
        </w:rPr>
      </w:pPr>
    </w:p>
    <w:p w14:paraId="2188878D" w14:textId="77777777" w:rsidR="00D07BA7" w:rsidRPr="00C72E15" w:rsidRDefault="00D07BA7" w:rsidP="00D07BA7">
      <w:pPr>
        <w:spacing w:after="0"/>
        <w:ind w:right="85"/>
        <w:jc w:val="both"/>
        <w:rPr>
          <w:rFonts w:ascii="Arial" w:hAnsi="Arial" w:cs="Arial"/>
          <w:color w:val="000000" w:themeColor="text1"/>
          <w:sz w:val="20"/>
          <w:szCs w:val="20"/>
          <w:lang w:val="es-CO"/>
        </w:rPr>
      </w:pPr>
      <w:r w:rsidRPr="00C72E15">
        <w:rPr>
          <w:rFonts w:ascii="Arial" w:hAnsi="Arial" w:cs="Arial"/>
          <w:color w:val="000000" w:themeColor="text1"/>
          <w:sz w:val="20"/>
          <w:szCs w:val="20"/>
          <w:lang w:val="es-CO"/>
        </w:rPr>
        <w:t xml:space="preserve">En las cámaras analógicas PTZ la transmisión de datos se hace a través de conexiones de cable que pueden ser de diferentes tipos (RS485, coaxial, UTP) dependiendo del tipo de conectores que se tenga y el aparato (o los aparatos) al que vaya conectado la cámara. </w:t>
      </w:r>
    </w:p>
    <w:p w14:paraId="0DC4F103" w14:textId="77777777" w:rsidR="00D07BA7" w:rsidRPr="00C72E15" w:rsidRDefault="00D07BA7" w:rsidP="00D07BA7">
      <w:pPr>
        <w:spacing w:after="0"/>
        <w:ind w:right="85"/>
        <w:jc w:val="both"/>
        <w:rPr>
          <w:rFonts w:ascii="Arial" w:hAnsi="Arial" w:cs="Arial"/>
          <w:color w:val="000000" w:themeColor="text1"/>
          <w:sz w:val="20"/>
          <w:szCs w:val="20"/>
          <w:lang w:val="es-CO"/>
        </w:rPr>
      </w:pPr>
    </w:p>
    <w:p w14:paraId="575EA9D3" w14:textId="77777777" w:rsidR="00D07BA7" w:rsidRPr="00A3585E" w:rsidRDefault="00D07BA7" w:rsidP="00D07BA7">
      <w:pPr>
        <w:spacing w:after="0"/>
        <w:ind w:right="85"/>
        <w:jc w:val="both"/>
        <w:rPr>
          <w:rFonts w:ascii="Arial" w:hAnsi="Arial" w:cs="Arial"/>
          <w:color w:val="000000" w:themeColor="text1"/>
          <w:sz w:val="20"/>
          <w:szCs w:val="20"/>
        </w:rPr>
      </w:pPr>
      <w:r w:rsidRPr="00A3585E">
        <w:rPr>
          <w:rFonts w:ascii="Arial" w:hAnsi="Arial" w:cs="Arial"/>
          <w:color w:val="000000" w:themeColor="text1"/>
          <w:sz w:val="20"/>
          <w:szCs w:val="20"/>
        </w:rPr>
        <w:t xml:space="preserve">Para las </w:t>
      </w:r>
      <w:proofErr w:type="spellStart"/>
      <w:r w:rsidRPr="00A3585E">
        <w:rPr>
          <w:rFonts w:ascii="Arial" w:hAnsi="Arial" w:cs="Arial"/>
          <w:color w:val="000000" w:themeColor="text1"/>
          <w:sz w:val="20"/>
          <w:szCs w:val="20"/>
        </w:rPr>
        <w:t>cámaras</w:t>
      </w:r>
      <w:proofErr w:type="spellEnd"/>
      <w:r w:rsidRPr="00A3585E">
        <w:rPr>
          <w:rFonts w:ascii="Arial" w:hAnsi="Arial" w:cs="Arial"/>
          <w:color w:val="000000" w:themeColor="text1"/>
          <w:sz w:val="20"/>
          <w:szCs w:val="20"/>
        </w:rPr>
        <w:t xml:space="preserve"> IP, la </w:t>
      </w:r>
      <w:proofErr w:type="spellStart"/>
      <w:r w:rsidRPr="00A3585E">
        <w:rPr>
          <w:rFonts w:ascii="Arial" w:hAnsi="Arial" w:cs="Arial"/>
          <w:color w:val="000000" w:themeColor="text1"/>
          <w:sz w:val="20"/>
          <w:szCs w:val="20"/>
        </w:rPr>
        <w:t>transmisión</w:t>
      </w:r>
      <w:proofErr w:type="spellEnd"/>
      <w:r w:rsidRPr="00A3585E">
        <w:rPr>
          <w:rFonts w:ascii="Arial" w:hAnsi="Arial" w:cs="Arial"/>
          <w:color w:val="000000" w:themeColor="text1"/>
          <w:sz w:val="20"/>
          <w:szCs w:val="20"/>
        </w:rPr>
        <w:t xml:space="preserve"> de </w:t>
      </w:r>
      <w:proofErr w:type="spellStart"/>
      <w:r w:rsidRPr="00A3585E">
        <w:rPr>
          <w:rFonts w:ascii="Arial" w:hAnsi="Arial" w:cs="Arial"/>
          <w:color w:val="000000" w:themeColor="text1"/>
          <w:sz w:val="20"/>
          <w:szCs w:val="20"/>
        </w:rPr>
        <w:t>datos</w:t>
      </w:r>
      <w:proofErr w:type="spellEnd"/>
      <w:r w:rsidRPr="00A3585E">
        <w:rPr>
          <w:rFonts w:ascii="Arial" w:hAnsi="Arial" w:cs="Arial"/>
          <w:color w:val="000000" w:themeColor="text1"/>
          <w:sz w:val="20"/>
          <w:szCs w:val="20"/>
        </w:rPr>
        <w:t xml:space="preserve"> se </w:t>
      </w:r>
      <w:proofErr w:type="spellStart"/>
      <w:r w:rsidRPr="00A3585E">
        <w:rPr>
          <w:rFonts w:ascii="Arial" w:hAnsi="Arial" w:cs="Arial"/>
          <w:color w:val="000000" w:themeColor="text1"/>
          <w:sz w:val="20"/>
          <w:szCs w:val="20"/>
        </w:rPr>
        <w:t>hace</w:t>
      </w:r>
      <w:proofErr w:type="spellEnd"/>
      <w:r w:rsidRPr="00A3585E">
        <w:rPr>
          <w:rFonts w:ascii="Arial" w:hAnsi="Arial" w:cs="Arial"/>
          <w:color w:val="000000" w:themeColor="text1"/>
          <w:sz w:val="20"/>
          <w:szCs w:val="20"/>
        </w:rPr>
        <w:t xml:space="preserve"> a </w:t>
      </w:r>
      <w:proofErr w:type="spellStart"/>
      <w:r w:rsidRPr="00A3585E">
        <w:rPr>
          <w:rFonts w:ascii="Arial" w:hAnsi="Arial" w:cs="Arial"/>
          <w:color w:val="000000" w:themeColor="text1"/>
          <w:sz w:val="20"/>
          <w:szCs w:val="20"/>
        </w:rPr>
        <w:t>través</w:t>
      </w:r>
      <w:proofErr w:type="spellEnd"/>
      <w:r w:rsidRPr="00A3585E">
        <w:rPr>
          <w:rFonts w:ascii="Arial" w:hAnsi="Arial" w:cs="Arial"/>
          <w:color w:val="000000" w:themeColor="text1"/>
          <w:sz w:val="20"/>
          <w:szCs w:val="20"/>
        </w:rPr>
        <w:t xml:space="preserve"> del cable de red o </w:t>
      </w:r>
      <w:proofErr w:type="spellStart"/>
      <w:r w:rsidRPr="00A3585E">
        <w:rPr>
          <w:rFonts w:ascii="Arial" w:hAnsi="Arial" w:cs="Arial"/>
          <w:color w:val="000000" w:themeColor="text1"/>
          <w:sz w:val="20"/>
          <w:szCs w:val="20"/>
        </w:rPr>
        <w:t>mediante</w:t>
      </w:r>
      <w:proofErr w:type="spellEnd"/>
      <w:r w:rsidRPr="00A3585E">
        <w:rPr>
          <w:rFonts w:ascii="Arial" w:hAnsi="Arial" w:cs="Arial"/>
          <w:color w:val="000000" w:themeColor="text1"/>
          <w:sz w:val="20"/>
          <w:szCs w:val="20"/>
        </w:rPr>
        <w:t xml:space="preserve"> </w:t>
      </w:r>
      <w:proofErr w:type="spellStart"/>
      <w:r w:rsidRPr="00A3585E">
        <w:rPr>
          <w:rFonts w:ascii="Arial" w:hAnsi="Arial" w:cs="Arial"/>
          <w:color w:val="000000" w:themeColor="text1"/>
          <w:sz w:val="20"/>
          <w:szCs w:val="20"/>
        </w:rPr>
        <w:t>conexión</w:t>
      </w:r>
      <w:proofErr w:type="spellEnd"/>
      <w:r w:rsidRPr="00A3585E">
        <w:rPr>
          <w:rFonts w:ascii="Arial" w:hAnsi="Arial" w:cs="Arial"/>
          <w:color w:val="000000" w:themeColor="text1"/>
          <w:sz w:val="20"/>
          <w:szCs w:val="20"/>
        </w:rPr>
        <w:t xml:space="preserve"> </w:t>
      </w:r>
      <w:proofErr w:type="spellStart"/>
      <w:r w:rsidRPr="00A3585E">
        <w:rPr>
          <w:rFonts w:ascii="Arial" w:hAnsi="Arial" w:cs="Arial"/>
          <w:color w:val="000000" w:themeColor="text1"/>
          <w:sz w:val="20"/>
          <w:szCs w:val="20"/>
        </w:rPr>
        <w:t>inalámbrica</w:t>
      </w:r>
      <w:proofErr w:type="spellEnd"/>
      <w:r w:rsidRPr="00A3585E">
        <w:rPr>
          <w:rFonts w:ascii="Arial" w:hAnsi="Arial" w:cs="Arial"/>
          <w:color w:val="000000" w:themeColor="text1"/>
          <w:sz w:val="20"/>
          <w:szCs w:val="20"/>
        </w:rPr>
        <w:t xml:space="preserve">. </w:t>
      </w:r>
    </w:p>
    <w:p w14:paraId="63F3EBA0" w14:textId="77777777" w:rsidR="008C46FE" w:rsidRDefault="008C46FE" w:rsidP="008C46FE">
      <w:pPr>
        <w:spacing w:after="0"/>
        <w:ind w:right="85"/>
        <w:jc w:val="both"/>
        <w:rPr>
          <w:rFonts w:ascii="Arial" w:hAnsi="Arial" w:cs="Arial"/>
          <w:color w:val="000000" w:themeColor="text1"/>
          <w:sz w:val="20"/>
          <w:szCs w:val="20"/>
          <w:lang w:val="es-CO"/>
        </w:rPr>
      </w:pPr>
    </w:p>
    <w:p w14:paraId="5682F735" w14:textId="77777777" w:rsidR="00E54F4D" w:rsidRPr="00032890" w:rsidRDefault="00E54F4D" w:rsidP="00032890">
      <w:pPr>
        <w:spacing w:after="0"/>
        <w:ind w:right="85"/>
        <w:jc w:val="both"/>
        <w:rPr>
          <w:rFonts w:ascii="Arial" w:hAnsi="Arial" w:cs="Arial"/>
          <w:sz w:val="20"/>
          <w:szCs w:val="20"/>
          <w:lang w:val="es-ES"/>
        </w:rPr>
      </w:pPr>
      <w:r w:rsidRPr="00032890">
        <w:rPr>
          <w:rFonts w:ascii="Arial" w:hAnsi="Arial" w:cs="Arial"/>
          <w:sz w:val="20"/>
          <w:szCs w:val="20"/>
          <w:lang w:val="es-ES"/>
        </w:rPr>
        <w:t xml:space="preserve">Además de las funciones básicas, las cámaras PTZ pueden incorporar algunas funciones especiales, como, por ejemplo: </w:t>
      </w:r>
    </w:p>
    <w:p w14:paraId="79528FC1" w14:textId="77777777" w:rsidR="00E54F4D" w:rsidRPr="00032890" w:rsidRDefault="00E54F4D" w:rsidP="00032890">
      <w:pPr>
        <w:spacing w:after="0"/>
        <w:ind w:right="85"/>
        <w:jc w:val="both"/>
        <w:rPr>
          <w:rFonts w:ascii="Arial" w:hAnsi="Arial" w:cs="Arial"/>
          <w:sz w:val="20"/>
          <w:szCs w:val="20"/>
          <w:lang w:val="es-ES"/>
        </w:rPr>
      </w:pPr>
      <w:r w:rsidRPr="00032890">
        <w:rPr>
          <w:rFonts w:ascii="Arial" w:hAnsi="Arial" w:cs="Arial"/>
          <w:sz w:val="20"/>
          <w:szCs w:val="20"/>
          <w:lang w:val="es-ES"/>
        </w:rPr>
        <w:t xml:space="preserve"> </w:t>
      </w:r>
    </w:p>
    <w:p w14:paraId="6F61E7B4" w14:textId="77777777" w:rsidR="00E54F4D" w:rsidRPr="00032890" w:rsidRDefault="00E54F4D" w:rsidP="00032890">
      <w:pPr>
        <w:pStyle w:val="Prrafodelista"/>
        <w:numPr>
          <w:ilvl w:val="0"/>
          <w:numId w:val="15"/>
        </w:numPr>
        <w:spacing w:after="0"/>
        <w:ind w:right="85"/>
        <w:jc w:val="both"/>
        <w:rPr>
          <w:rFonts w:ascii="Arial" w:hAnsi="Arial" w:cs="Arial"/>
          <w:sz w:val="20"/>
          <w:szCs w:val="20"/>
          <w:lang w:val="es-ES"/>
        </w:rPr>
      </w:pPr>
      <w:r w:rsidRPr="00032890">
        <w:rPr>
          <w:rFonts w:ascii="Arial" w:hAnsi="Arial" w:cs="Arial"/>
          <w:sz w:val="20"/>
          <w:szCs w:val="20"/>
          <w:lang w:val="es-ES"/>
        </w:rPr>
        <w:t xml:space="preserve">Estabilización electrónica de imagen (EIS): es una función que le permite a la cámara obtener imágenes más estables, con mínimos efectos de vibración. </w:t>
      </w:r>
    </w:p>
    <w:p w14:paraId="1A02E9B1" w14:textId="77777777" w:rsidR="00E54F4D" w:rsidRPr="00032890" w:rsidRDefault="00E54F4D" w:rsidP="00032890">
      <w:pPr>
        <w:pStyle w:val="Prrafodelista"/>
        <w:numPr>
          <w:ilvl w:val="0"/>
          <w:numId w:val="15"/>
        </w:numPr>
        <w:spacing w:after="0"/>
        <w:ind w:right="85"/>
        <w:jc w:val="both"/>
        <w:rPr>
          <w:rFonts w:ascii="Arial" w:hAnsi="Arial" w:cs="Arial"/>
          <w:sz w:val="20"/>
          <w:szCs w:val="20"/>
          <w:lang w:val="es-ES"/>
        </w:rPr>
      </w:pPr>
      <w:r w:rsidRPr="00032890">
        <w:rPr>
          <w:rFonts w:ascii="Arial" w:hAnsi="Arial" w:cs="Arial"/>
          <w:sz w:val="20"/>
          <w:szCs w:val="20"/>
          <w:lang w:val="es-ES"/>
        </w:rPr>
        <w:t xml:space="preserve"> Posiciones predefinidas: le permite al usuario programar las diferentes posiciones que quiere que tome la cámara. </w:t>
      </w:r>
    </w:p>
    <w:p w14:paraId="7CCBE42B" w14:textId="77777777" w:rsidR="00E54F4D" w:rsidRPr="00032890" w:rsidRDefault="00E54F4D" w:rsidP="00032890">
      <w:pPr>
        <w:pStyle w:val="Prrafodelista"/>
        <w:numPr>
          <w:ilvl w:val="0"/>
          <w:numId w:val="15"/>
        </w:numPr>
        <w:spacing w:after="0"/>
        <w:ind w:right="85"/>
        <w:jc w:val="both"/>
        <w:rPr>
          <w:rFonts w:ascii="Arial" w:hAnsi="Arial" w:cs="Arial"/>
          <w:sz w:val="20"/>
          <w:szCs w:val="20"/>
          <w:lang w:val="es-ES"/>
        </w:rPr>
      </w:pPr>
      <w:r w:rsidRPr="00032890">
        <w:rPr>
          <w:rFonts w:ascii="Arial" w:hAnsi="Arial" w:cs="Arial"/>
          <w:sz w:val="20"/>
          <w:szCs w:val="20"/>
          <w:lang w:val="es-ES"/>
        </w:rPr>
        <w:t>Auto seguimiento: la cámara de forma automática puede hacer seguimiento a un objeto o un evento</w:t>
      </w:r>
    </w:p>
    <w:p w14:paraId="34FD40A8" w14:textId="77777777" w:rsidR="00DF0DBB" w:rsidRPr="00032890" w:rsidRDefault="00DF0DBB" w:rsidP="00032890">
      <w:pPr>
        <w:spacing w:after="0"/>
        <w:ind w:right="85"/>
        <w:jc w:val="both"/>
        <w:rPr>
          <w:rFonts w:ascii="Arial" w:hAnsi="Arial" w:cs="Arial"/>
          <w:b/>
          <w:color w:val="000000" w:themeColor="text1"/>
          <w:sz w:val="20"/>
          <w:szCs w:val="20"/>
          <w:lang w:val="es-ES"/>
        </w:rPr>
      </w:pPr>
    </w:p>
    <w:p w14:paraId="735688B8" w14:textId="509CE440" w:rsidR="007C148D" w:rsidRPr="00032890" w:rsidRDefault="005D15FF" w:rsidP="00032890">
      <w:pPr>
        <w:spacing w:line="241" w:lineRule="auto"/>
        <w:jc w:val="both"/>
        <w:rPr>
          <w:rFonts w:ascii="Arial" w:hAnsi="Arial" w:cs="Arial"/>
          <w:b/>
          <w:color w:val="5B9BD5" w:themeColor="accent1"/>
          <w:sz w:val="20"/>
          <w:szCs w:val="20"/>
          <w:lang w:val="es-CO"/>
        </w:rPr>
      </w:pPr>
      <w:r>
        <w:rPr>
          <w:rFonts w:ascii="Arial" w:hAnsi="Arial" w:cs="Arial"/>
          <w:b/>
          <w:color w:val="5B9BD5" w:themeColor="accent1"/>
          <w:sz w:val="20"/>
          <w:szCs w:val="20"/>
          <w:lang w:val="es-CO"/>
        </w:rPr>
        <w:t>3.5</w:t>
      </w:r>
      <w:r w:rsidR="00C87A3E">
        <w:rPr>
          <w:rFonts w:ascii="Arial" w:hAnsi="Arial" w:cs="Arial"/>
          <w:b/>
          <w:color w:val="5B9BD5" w:themeColor="accent1"/>
          <w:sz w:val="20"/>
          <w:szCs w:val="20"/>
          <w:lang w:val="es-CO"/>
        </w:rPr>
        <w:t xml:space="preserve"> CARACTERÍ</w:t>
      </w:r>
      <w:r w:rsidR="007C148D" w:rsidRPr="00032890">
        <w:rPr>
          <w:rFonts w:ascii="Arial" w:hAnsi="Arial" w:cs="Arial"/>
          <w:b/>
          <w:color w:val="5B9BD5" w:themeColor="accent1"/>
          <w:sz w:val="20"/>
          <w:szCs w:val="20"/>
          <w:lang w:val="es-CO"/>
        </w:rPr>
        <w:t>STICAS.</w:t>
      </w:r>
    </w:p>
    <w:p w14:paraId="03B860CC" w14:textId="77777777" w:rsidR="005A04D8" w:rsidRDefault="00D07BA7" w:rsidP="00B560FB">
      <w:pPr>
        <w:jc w:val="both"/>
        <w:rPr>
          <w:rFonts w:ascii="Arial" w:eastAsia="Times New Roman" w:hAnsi="Arial" w:cs="Arial"/>
          <w:sz w:val="20"/>
          <w:szCs w:val="20"/>
          <w:shd w:val="clear" w:color="auto" w:fill="FFFFFF"/>
          <w:lang w:val="es-ES_tradnl"/>
        </w:rPr>
      </w:pPr>
      <w:r>
        <w:rPr>
          <w:rFonts w:ascii="Arial" w:hAnsi="Arial" w:cs="Arial"/>
          <w:sz w:val="20"/>
          <w:szCs w:val="20"/>
          <w:lang w:val="es-CO"/>
        </w:rPr>
        <w:t xml:space="preserve">Existen varios </w:t>
      </w:r>
      <w:r w:rsidR="00B560FB">
        <w:rPr>
          <w:rFonts w:ascii="Arial" w:hAnsi="Arial" w:cs="Arial"/>
          <w:sz w:val="20"/>
          <w:szCs w:val="20"/>
          <w:lang w:val="es-CO"/>
        </w:rPr>
        <w:t xml:space="preserve">tipos de cámaras pero en realidad son pocos los aspectos a tener en cuenta en su instalación. </w:t>
      </w:r>
      <w:r w:rsidR="005D69ED">
        <w:rPr>
          <w:rFonts w:ascii="Arial" w:eastAsia="Times New Roman" w:hAnsi="Arial" w:cs="Arial"/>
          <w:sz w:val="20"/>
          <w:szCs w:val="20"/>
          <w:shd w:val="clear" w:color="auto" w:fill="FFFFFF"/>
          <w:lang w:val="es-ES_tradnl"/>
        </w:rPr>
        <w:t>Aunque l</w:t>
      </w:r>
      <w:r w:rsidR="005D69ED" w:rsidRPr="005D69ED">
        <w:rPr>
          <w:rFonts w:ascii="Arial" w:eastAsia="Times New Roman" w:hAnsi="Arial" w:cs="Arial"/>
          <w:sz w:val="20"/>
          <w:szCs w:val="20"/>
          <w:shd w:val="clear" w:color="auto" w:fill="FFFFFF"/>
          <w:lang w:val="es-ES_tradnl"/>
        </w:rPr>
        <w:t>a iluminación, o la falta de ésta,</w:t>
      </w:r>
      <w:r w:rsidR="005D69ED">
        <w:rPr>
          <w:rFonts w:ascii="Arial" w:eastAsia="Times New Roman" w:hAnsi="Arial" w:cs="Arial"/>
          <w:sz w:val="20"/>
          <w:szCs w:val="20"/>
          <w:shd w:val="clear" w:color="auto" w:fill="FFFFFF"/>
          <w:lang w:val="es-ES_tradnl"/>
        </w:rPr>
        <w:t xml:space="preserve"> no es una </w:t>
      </w:r>
      <w:r w:rsidR="005D69ED">
        <w:rPr>
          <w:rFonts w:ascii="Arial" w:eastAsia="Times New Roman" w:hAnsi="Arial" w:cs="Arial"/>
          <w:sz w:val="20"/>
          <w:szCs w:val="20"/>
          <w:shd w:val="clear" w:color="auto" w:fill="FFFFFF"/>
          <w:lang w:val="es-ES_tradnl"/>
        </w:rPr>
        <w:lastRenderedPageBreak/>
        <w:t>característica propia de la cámara</w:t>
      </w:r>
      <w:r w:rsidR="005D69ED" w:rsidRPr="005D69ED">
        <w:rPr>
          <w:rFonts w:ascii="Arial" w:eastAsia="Times New Roman" w:hAnsi="Arial" w:cs="Arial"/>
          <w:sz w:val="20"/>
          <w:szCs w:val="20"/>
          <w:shd w:val="clear" w:color="auto" w:fill="FFFFFF"/>
          <w:lang w:val="es-ES_tradnl"/>
        </w:rPr>
        <w:t xml:space="preserve"> es un factor que incide de forma significativa en la calidad del video que capta una cámara y, por ende, en la seguridad</w:t>
      </w:r>
      <w:r w:rsidR="005D69ED">
        <w:rPr>
          <w:rFonts w:ascii="Arial" w:eastAsia="Times New Roman" w:hAnsi="Arial" w:cs="Arial"/>
          <w:sz w:val="20"/>
          <w:szCs w:val="20"/>
          <w:shd w:val="clear" w:color="auto" w:fill="FFFFFF"/>
          <w:lang w:val="es-ES_tradnl"/>
        </w:rPr>
        <w:t xml:space="preserve"> o análisis de video de la zona impactada</w:t>
      </w:r>
      <w:r w:rsidR="005D69ED" w:rsidRPr="005D69ED">
        <w:rPr>
          <w:rFonts w:ascii="Arial" w:eastAsia="Times New Roman" w:hAnsi="Arial" w:cs="Arial"/>
          <w:sz w:val="20"/>
          <w:szCs w:val="20"/>
          <w:shd w:val="clear" w:color="auto" w:fill="FFFFFF"/>
          <w:lang w:val="es-ES_tradnl"/>
        </w:rPr>
        <w:t xml:space="preserve">. Para satisfacer la necesidad de una mejor iluminación, han lanzado al mercado cámaras con luces integradas, cuya efectividad ha mostrado ser limitada. Actualmente, la mejor solución de iluminación para un sistema de vigilancia </w:t>
      </w:r>
      <w:r w:rsidR="005D69ED">
        <w:rPr>
          <w:rFonts w:ascii="Arial" w:eastAsia="Times New Roman" w:hAnsi="Arial" w:cs="Arial"/>
          <w:sz w:val="20"/>
          <w:szCs w:val="20"/>
          <w:shd w:val="clear" w:color="auto" w:fill="FFFFFF"/>
          <w:lang w:val="es-ES_tradnl"/>
        </w:rPr>
        <w:t xml:space="preserve">y más aun en ciudades inteligentes </w:t>
      </w:r>
      <w:r w:rsidR="005D69ED" w:rsidRPr="005D69ED">
        <w:rPr>
          <w:rFonts w:ascii="Arial" w:eastAsia="Times New Roman" w:hAnsi="Arial" w:cs="Arial"/>
          <w:sz w:val="20"/>
          <w:szCs w:val="20"/>
          <w:shd w:val="clear" w:color="auto" w:fill="FFFFFF"/>
          <w:lang w:val="es-ES_tradnl"/>
        </w:rPr>
        <w:t xml:space="preserve">es </w:t>
      </w:r>
      <w:r w:rsidR="005D69ED">
        <w:rPr>
          <w:rFonts w:ascii="Arial" w:eastAsia="Times New Roman" w:hAnsi="Arial" w:cs="Arial"/>
          <w:sz w:val="20"/>
          <w:szCs w:val="20"/>
          <w:shd w:val="clear" w:color="auto" w:fill="FFFFFF"/>
          <w:lang w:val="es-ES_tradnl"/>
        </w:rPr>
        <w:t>iluminación</w:t>
      </w:r>
      <w:r w:rsidR="005D69ED" w:rsidRPr="005D69ED">
        <w:rPr>
          <w:rFonts w:ascii="Arial" w:eastAsia="Times New Roman" w:hAnsi="Arial" w:cs="Arial"/>
          <w:sz w:val="20"/>
          <w:szCs w:val="20"/>
          <w:shd w:val="clear" w:color="auto" w:fill="FFFFFF"/>
          <w:lang w:val="es-ES_tradnl"/>
        </w:rPr>
        <w:t xml:space="preserve"> independiente</w:t>
      </w:r>
      <w:r w:rsidR="005D69ED">
        <w:rPr>
          <w:rFonts w:ascii="Arial" w:eastAsia="Times New Roman" w:hAnsi="Arial" w:cs="Arial"/>
          <w:sz w:val="20"/>
          <w:szCs w:val="20"/>
          <w:shd w:val="clear" w:color="auto" w:fill="FFFFFF"/>
          <w:lang w:val="es-ES_tradnl"/>
        </w:rPr>
        <w:t>, que generalmente se brinda en colaboración con alumbrado público.</w:t>
      </w:r>
      <w:r w:rsidR="0014568E">
        <w:rPr>
          <w:rFonts w:ascii="Arial" w:eastAsia="Times New Roman" w:hAnsi="Arial" w:cs="Arial"/>
          <w:sz w:val="20"/>
          <w:szCs w:val="20"/>
          <w:lang w:val="es-ES_tradnl"/>
        </w:rPr>
        <w:t xml:space="preserve"> </w:t>
      </w:r>
      <w:r w:rsidR="00AB32DA">
        <w:rPr>
          <w:rFonts w:ascii="Arial" w:hAnsi="Arial" w:cs="Arial"/>
          <w:sz w:val="20"/>
          <w:szCs w:val="20"/>
          <w:lang w:val="es-CO"/>
        </w:rPr>
        <w:t>L</w:t>
      </w:r>
      <w:r w:rsidR="005D69ED">
        <w:rPr>
          <w:rFonts w:ascii="Arial" w:hAnsi="Arial" w:cs="Arial"/>
          <w:sz w:val="20"/>
          <w:szCs w:val="20"/>
          <w:lang w:val="es-CO"/>
        </w:rPr>
        <w:t xml:space="preserve">a característica mas importante, ya en una cámara, </w:t>
      </w:r>
      <w:r w:rsidR="00AB32DA">
        <w:rPr>
          <w:rFonts w:ascii="Arial" w:hAnsi="Arial" w:cs="Arial"/>
          <w:sz w:val="20"/>
          <w:szCs w:val="20"/>
          <w:lang w:val="es-CO"/>
        </w:rPr>
        <w:t>se llama</w:t>
      </w:r>
      <w:r w:rsidR="00B560FB">
        <w:rPr>
          <w:rFonts w:ascii="Arial" w:hAnsi="Arial" w:cs="Arial"/>
          <w:sz w:val="20"/>
          <w:szCs w:val="20"/>
          <w:lang w:val="es-CO"/>
        </w:rPr>
        <w:t xml:space="preserve"> la distancia focal</w:t>
      </w:r>
      <w:r w:rsidR="00AB32DA">
        <w:rPr>
          <w:rFonts w:ascii="Arial" w:hAnsi="Arial" w:cs="Arial"/>
          <w:sz w:val="20"/>
          <w:szCs w:val="20"/>
          <w:lang w:val="es-CO"/>
        </w:rPr>
        <w:t xml:space="preserve"> que </w:t>
      </w:r>
      <w:r w:rsidR="00B560FB" w:rsidRPr="00B560FB">
        <w:rPr>
          <w:rFonts w:ascii="Arial" w:eastAsia="Times New Roman" w:hAnsi="Arial" w:cs="Arial"/>
          <w:sz w:val="20"/>
          <w:szCs w:val="20"/>
          <w:shd w:val="clear" w:color="auto" w:fill="FFFFFF"/>
          <w:lang w:val="es-ES_tradnl"/>
        </w:rPr>
        <w:t xml:space="preserve">indica el ángulo de visión, es decir, cuánto se capturará de la escena, y el aumento, qué tan grandes serán los elementos individuales. Mientras más larga sea la distancia focal, más estrecho será el ángulo de visión y mayor será el aumento. </w:t>
      </w:r>
    </w:p>
    <w:p w14:paraId="7ACA8D84" w14:textId="536614BA" w:rsidR="00B560FB" w:rsidRPr="0014568E" w:rsidRDefault="00AB32DA" w:rsidP="00B560FB">
      <w:pPr>
        <w:jc w:val="both"/>
        <w:rPr>
          <w:rFonts w:ascii="Arial" w:eastAsia="Times New Roman" w:hAnsi="Arial" w:cs="Arial"/>
          <w:sz w:val="20"/>
          <w:szCs w:val="20"/>
          <w:lang w:val="es-ES_tradnl"/>
        </w:rPr>
      </w:pPr>
      <w:r>
        <w:rPr>
          <w:rFonts w:ascii="Arial" w:eastAsia="Times New Roman" w:hAnsi="Arial" w:cs="Arial"/>
          <w:sz w:val="20"/>
          <w:szCs w:val="20"/>
          <w:shd w:val="clear" w:color="auto" w:fill="FFFFFF"/>
          <w:lang w:val="es-ES_tradnl"/>
        </w:rPr>
        <w:t>En la siguiente figura se puede apreciar la misma imagen con un lente de una cámara a distintas distancias focales.</w:t>
      </w:r>
    </w:p>
    <w:p w14:paraId="0789B30E" w14:textId="45901025" w:rsidR="00AB32DA" w:rsidRPr="00AB32DA" w:rsidRDefault="00AB32DA" w:rsidP="00AB32DA">
      <w:pPr>
        <w:jc w:val="center"/>
        <w:rPr>
          <w:rFonts w:ascii="Arial" w:eastAsia="Times New Roman" w:hAnsi="Arial" w:cs="Arial"/>
          <w:sz w:val="16"/>
          <w:szCs w:val="16"/>
          <w:shd w:val="clear" w:color="auto" w:fill="FFFFFF"/>
          <w:lang w:val="es-ES_tradnl"/>
        </w:rPr>
      </w:pPr>
      <w:r w:rsidRPr="00AB32DA">
        <w:rPr>
          <w:rFonts w:ascii="Arial" w:eastAsia="Times New Roman" w:hAnsi="Arial" w:cs="Arial"/>
          <w:sz w:val="16"/>
          <w:szCs w:val="16"/>
          <w:shd w:val="clear" w:color="auto" w:fill="FFFFFF"/>
          <w:lang w:val="es-ES_tradnl"/>
        </w:rPr>
        <w:t>Figura1. Distancias focales</w:t>
      </w:r>
    </w:p>
    <w:p w14:paraId="5F387FD0" w14:textId="3EBBEB1B" w:rsidR="00B560FB" w:rsidRDefault="00B560FB" w:rsidP="00B560FB">
      <w:pPr>
        <w:jc w:val="both"/>
        <w:rPr>
          <w:rFonts w:ascii="Arial" w:eastAsia="Times New Roman" w:hAnsi="Arial" w:cs="Arial"/>
          <w:sz w:val="20"/>
          <w:szCs w:val="20"/>
          <w:shd w:val="clear" w:color="auto" w:fill="FFFFFF"/>
          <w:lang w:val="es-ES_tradnl"/>
        </w:rPr>
      </w:pPr>
      <w:r>
        <w:rPr>
          <w:rFonts w:ascii="Arial" w:eastAsia="Times New Roman" w:hAnsi="Arial" w:cs="Arial"/>
          <w:noProof/>
          <w:sz w:val="20"/>
          <w:szCs w:val="20"/>
          <w:shd w:val="clear" w:color="auto" w:fill="FFFFFF"/>
        </w:rPr>
        <w:drawing>
          <wp:inline distT="0" distB="0" distL="0" distR="0" wp14:anchorId="4A373417" wp14:editId="3EE28A9E">
            <wp:extent cx="2884495" cy="1947122"/>
            <wp:effectExtent l="0" t="0" r="1143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11-26 a la(s) 7.54.31 a. m..png"/>
                    <pic:cNvPicPr/>
                  </pic:nvPicPr>
                  <pic:blipFill>
                    <a:blip r:embed="rId10">
                      <a:extLst>
                        <a:ext uri="{28A0092B-C50C-407E-A947-70E740481C1C}">
                          <a14:useLocalDpi xmlns:a14="http://schemas.microsoft.com/office/drawing/2010/main" val="0"/>
                        </a:ext>
                      </a:extLst>
                    </a:blip>
                    <a:stretch>
                      <a:fillRect/>
                    </a:stretch>
                  </pic:blipFill>
                  <pic:spPr>
                    <a:xfrm>
                      <a:off x="0" y="0"/>
                      <a:ext cx="2885287" cy="1947656"/>
                    </a:xfrm>
                    <a:prstGeom prst="rect">
                      <a:avLst/>
                    </a:prstGeom>
                  </pic:spPr>
                </pic:pic>
              </a:graphicData>
            </a:graphic>
          </wp:inline>
        </w:drawing>
      </w:r>
    </w:p>
    <w:p w14:paraId="158C3884" w14:textId="709A2411" w:rsidR="00B560FB" w:rsidRPr="00AB32DA" w:rsidRDefault="00AB32DA" w:rsidP="00AB32DA">
      <w:pPr>
        <w:jc w:val="center"/>
        <w:rPr>
          <w:rFonts w:ascii="Arial" w:eastAsia="Times New Roman" w:hAnsi="Arial" w:cs="Arial"/>
          <w:sz w:val="16"/>
          <w:szCs w:val="16"/>
          <w:shd w:val="clear" w:color="auto" w:fill="FFFFFF"/>
          <w:lang w:val="es-ES_tradnl"/>
        </w:rPr>
      </w:pPr>
      <w:r w:rsidRPr="00AB32DA">
        <w:rPr>
          <w:rFonts w:ascii="Arial" w:eastAsia="Times New Roman" w:hAnsi="Arial" w:cs="Arial"/>
          <w:sz w:val="16"/>
          <w:szCs w:val="16"/>
          <w:shd w:val="clear" w:color="auto" w:fill="FFFFFF"/>
          <w:lang w:val="es-ES_tradnl"/>
        </w:rPr>
        <w:t xml:space="preserve">Fuente: </w:t>
      </w:r>
      <w:hyperlink r:id="rId11" w:history="1">
        <w:r w:rsidRPr="00901773">
          <w:rPr>
            <w:rStyle w:val="Hipervnculo"/>
            <w:rFonts w:ascii="Arial" w:eastAsia="Times New Roman" w:hAnsi="Arial" w:cs="Arial"/>
            <w:sz w:val="16"/>
            <w:szCs w:val="16"/>
            <w:shd w:val="clear" w:color="auto" w:fill="FFFFFF"/>
            <w:lang w:val="es-ES_tradnl"/>
          </w:rPr>
          <w:t>https://www.nikon.com.mx/learn-and</w:t>
        </w:r>
      </w:hyperlink>
      <w:r>
        <w:rPr>
          <w:rFonts w:ascii="Arial" w:eastAsia="Times New Roman" w:hAnsi="Arial" w:cs="Arial"/>
          <w:sz w:val="16"/>
          <w:szCs w:val="16"/>
          <w:shd w:val="clear" w:color="auto" w:fill="FFFFFF"/>
          <w:lang w:val="es-ES_tradnl"/>
        </w:rPr>
        <w:t xml:space="preserve"> explore/a/</w:t>
      </w:r>
      <w:proofErr w:type="spellStart"/>
      <w:r>
        <w:rPr>
          <w:rFonts w:ascii="Arial" w:eastAsia="Times New Roman" w:hAnsi="Arial" w:cs="Arial"/>
          <w:sz w:val="16"/>
          <w:szCs w:val="16"/>
          <w:shd w:val="clear" w:color="auto" w:fill="FFFFFF"/>
          <w:lang w:val="es-ES_tradnl"/>
        </w:rPr>
        <w:t>tips</w:t>
      </w:r>
      <w:proofErr w:type="spellEnd"/>
      <w:r>
        <w:rPr>
          <w:rFonts w:ascii="Arial" w:eastAsia="Times New Roman" w:hAnsi="Arial" w:cs="Arial"/>
          <w:sz w:val="16"/>
          <w:szCs w:val="16"/>
          <w:shd w:val="clear" w:color="auto" w:fill="FFFFFF"/>
          <w:lang w:val="es-ES_tradnl"/>
        </w:rPr>
        <w:t>-and-</w:t>
      </w:r>
      <w:proofErr w:type="spellStart"/>
      <w:r>
        <w:rPr>
          <w:rFonts w:ascii="Arial" w:eastAsia="Times New Roman" w:hAnsi="Arial" w:cs="Arial"/>
          <w:sz w:val="16"/>
          <w:szCs w:val="16"/>
          <w:shd w:val="clear" w:color="auto" w:fill="FFFFFF"/>
          <w:lang w:val="es-ES_tradnl"/>
        </w:rPr>
        <w:t>techniques</w:t>
      </w:r>
      <w:proofErr w:type="spellEnd"/>
    </w:p>
    <w:p w14:paraId="478D9B58" w14:textId="77777777" w:rsidR="0014568E" w:rsidRDefault="0014568E" w:rsidP="00B560FB">
      <w:pPr>
        <w:jc w:val="both"/>
        <w:rPr>
          <w:rFonts w:ascii="Arial" w:eastAsia="Times New Roman" w:hAnsi="Arial" w:cs="Arial"/>
          <w:sz w:val="20"/>
          <w:szCs w:val="20"/>
          <w:shd w:val="clear" w:color="auto" w:fill="FFFFFF"/>
          <w:lang w:val="es-ES_tradnl"/>
        </w:rPr>
      </w:pPr>
      <w:r>
        <w:rPr>
          <w:rFonts w:ascii="Arial" w:eastAsia="Times New Roman" w:hAnsi="Arial" w:cs="Arial"/>
          <w:sz w:val="20"/>
          <w:szCs w:val="20"/>
          <w:shd w:val="clear" w:color="auto" w:fill="FFFFFF"/>
          <w:lang w:val="es-ES_tradnl"/>
        </w:rPr>
        <w:t>La distancia focal se mide en milímetros y m</w:t>
      </w:r>
      <w:r w:rsidRPr="00B560FB">
        <w:rPr>
          <w:rFonts w:ascii="Arial" w:eastAsia="Times New Roman" w:hAnsi="Arial" w:cs="Arial"/>
          <w:sz w:val="20"/>
          <w:szCs w:val="20"/>
          <w:shd w:val="clear" w:color="auto" w:fill="FFFFFF"/>
          <w:lang w:val="es-ES_tradnl"/>
        </w:rPr>
        <w:t>ientras más corta sea la distancia focal, más ancho será el ángulo de visión y menor será el aumento.</w:t>
      </w:r>
      <w:r>
        <w:rPr>
          <w:rFonts w:ascii="Arial" w:eastAsia="Times New Roman" w:hAnsi="Arial" w:cs="Arial"/>
          <w:sz w:val="20"/>
          <w:szCs w:val="20"/>
          <w:shd w:val="clear" w:color="auto" w:fill="FFFFFF"/>
          <w:lang w:val="es-ES_tradnl"/>
        </w:rPr>
        <w:t xml:space="preserve"> </w:t>
      </w:r>
    </w:p>
    <w:p w14:paraId="058D7568" w14:textId="1E8D566A" w:rsidR="00B560FB" w:rsidRPr="005D69ED" w:rsidRDefault="005D69ED" w:rsidP="00B560FB">
      <w:pPr>
        <w:jc w:val="both"/>
        <w:rPr>
          <w:rFonts w:ascii="Arial" w:eastAsia="Times New Roman" w:hAnsi="Arial" w:cs="Arial"/>
          <w:sz w:val="20"/>
          <w:szCs w:val="20"/>
          <w:lang w:val="es-ES_tradnl"/>
        </w:rPr>
      </w:pPr>
      <w:r w:rsidRPr="005D69ED">
        <w:rPr>
          <w:rFonts w:ascii="Arial" w:eastAsia="Times New Roman" w:hAnsi="Arial" w:cs="Arial"/>
          <w:sz w:val="20"/>
          <w:szCs w:val="20"/>
          <w:lang w:val="es-ES_tradnl"/>
        </w:rPr>
        <w:t>Algunos tipos de cámaras instaladas en el proyecto de ciudad inteligente</w:t>
      </w:r>
      <w:r>
        <w:rPr>
          <w:rFonts w:ascii="Arial" w:eastAsia="Times New Roman" w:hAnsi="Arial" w:cs="Arial"/>
          <w:sz w:val="20"/>
          <w:szCs w:val="20"/>
          <w:lang w:val="es-ES_tradnl"/>
        </w:rPr>
        <w:t xml:space="preserve"> </w:t>
      </w:r>
      <w:r w:rsidR="00891955">
        <w:rPr>
          <w:rFonts w:ascii="Arial" w:eastAsia="Times New Roman" w:hAnsi="Arial" w:cs="Arial"/>
          <w:sz w:val="20"/>
          <w:szCs w:val="20"/>
          <w:lang w:val="es-ES_tradnl"/>
        </w:rPr>
        <w:t>son la cámara domo y la cámara tipo bala.</w:t>
      </w:r>
    </w:p>
    <w:p w14:paraId="59C7E730" w14:textId="6248B42D" w:rsidR="007C148D" w:rsidRPr="00891955" w:rsidRDefault="00891955" w:rsidP="00891955">
      <w:pPr>
        <w:spacing w:line="241" w:lineRule="auto"/>
        <w:jc w:val="center"/>
        <w:rPr>
          <w:rFonts w:ascii="Arial" w:hAnsi="Arial" w:cs="Arial"/>
          <w:sz w:val="16"/>
          <w:szCs w:val="16"/>
          <w:lang w:val="es-CO"/>
        </w:rPr>
      </w:pPr>
      <w:r w:rsidRPr="00891955">
        <w:rPr>
          <w:rFonts w:ascii="Arial" w:hAnsi="Arial" w:cs="Arial"/>
          <w:sz w:val="16"/>
          <w:szCs w:val="16"/>
          <w:lang w:val="es-CO"/>
        </w:rPr>
        <w:t>Figura 2 Cámara domo.</w:t>
      </w:r>
    </w:p>
    <w:p w14:paraId="6EB498FA" w14:textId="5964A927" w:rsidR="00891955" w:rsidRPr="0014568E" w:rsidRDefault="007C148D" w:rsidP="0014568E">
      <w:pPr>
        <w:spacing w:line="241" w:lineRule="auto"/>
        <w:jc w:val="center"/>
        <w:rPr>
          <w:rFonts w:ascii="Arial" w:hAnsi="Arial" w:cs="Arial"/>
          <w:color w:val="000000" w:themeColor="text1"/>
          <w:sz w:val="20"/>
          <w:szCs w:val="20"/>
          <w:lang w:val="es-ES"/>
        </w:rPr>
      </w:pPr>
      <w:r w:rsidRPr="00032890">
        <w:rPr>
          <w:rFonts w:ascii="Arial" w:hAnsi="Arial" w:cs="Arial"/>
          <w:noProof/>
          <w:sz w:val="20"/>
          <w:szCs w:val="20"/>
        </w:rPr>
        <w:lastRenderedPageBreak/>
        <w:drawing>
          <wp:inline distT="0" distB="0" distL="0" distR="0" wp14:anchorId="39BBE736" wp14:editId="78A1E06D">
            <wp:extent cx="2581275" cy="1804670"/>
            <wp:effectExtent l="0" t="0" r="952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1275" cy="1804670"/>
                    </a:xfrm>
                    <a:prstGeom prst="rect">
                      <a:avLst/>
                    </a:prstGeom>
                  </pic:spPr>
                </pic:pic>
              </a:graphicData>
            </a:graphic>
          </wp:inline>
        </w:drawing>
      </w:r>
      <w:r w:rsidR="00891955" w:rsidRPr="00891955">
        <w:rPr>
          <w:rFonts w:ascii="Arial" w:hAnsi="Arial" w:cs="Arial"/>
          <w:color w:val="000000" w:themeColor="text1"/>
          <w:sz w:val="16"/>
          <w:szCs w:val="16"/>
          <w:lang w:val="es-ES"/>
        </w:rPr>
        <w:t>Fuente: https://www.indigovision.com/es/productos/camaras-y-codificadores/</w:t>
      </w:r>
    </w:p>
    <w:p w14:paraId="74C5A1BD" w14:textId="77777777" w:rsidR="00891955" w:rsidRDefault="00891955" w:rsidP="00891955">
      <w:pPr>
        <w:spacing w:line="241" w:lineRule="auto"/>
        <w:jc w:val="both"/>
        <w:rPr>
          <w:rFonts w:ascii="Arial" w:hAnsi="Arial" w:cs="Arial"/>
          <w:color w:val="000000" w:themeColor="text1"/>
          <w:sz w:val="20"/>
          <w:szCs w:val="20"/>
          <w:lang w:val="es-ES"/>
        </w:rPr>
      </w:pPr>
      <w:r>
        <w:rPr>
          <w:rFonts w:ascii="Arial" w:hAnsi="Arial" w:cs="Arial"/>
          <w:color w:val="000000" w:themeColor="text1"/>
          <w:sz w:val="20"/>
          <w:szCs w:val="20"/>
          <w:lang w:val="es-ES"/>
        </w:rPr>
        <w:t xml:space="preserve">Esta cámara domo </w:t>
      </w:r>
      <w:r w:rsidR="007C148D" w:rsidRPr="00891955">
        <w:rPr>
          <w:rFonts w:ascii="Arial" w:hAnsi="Arial" w:cs="Arial"/>
          <w:color w:val="000000" w:themeColor="text1"/>
          <w:sz w:val="20"/>
          <w:szCs w:val="20"/>
          <w:lang w:val="es-ES"/>
        </w:rPr>
        <w:t xml:space="preserve">ofrece detalles en alta definición, con cualquier clase de luz ambiental. </w:t>
      </w:r>
      <w:r w:rsidR="007C148D" w:rsidRPr="00032890">
        <w:rPr>
          <w:rFonts w:ascii="Arial" w:hAnsi="Arial" w:cs="Arial"/>
          <w:color w:val="000000" w:themeColor="text1"/>
          <w:sz w:val="20"/>
          <w:szCs w:val="20"/>
          <w:lang w:val="es-ES"/>
        </w:rPr>
        <w:t>Disponible en res</w:t>
      </w:r>
      <w:r>
        <w:rPr>
          <w:rFonts w:ascii="Arial" w:hAnsi="Arial" w:cs="Arial"/>
          <w:color w:val="000000" w:themeColor="text1"/>
          <w:sz w:val="20"/>
          <w:szCs w:val="20"/>
          <w:lang w:val="es-ES"/>
        </w:rPr>
        <w:t xml:space="preserve">olución de video de HD a 12 MP. </w:t>
      </w:r>
      <w:r w:rsidR="007C148D" w:rsidRPr="00032890">
        <w:rPr>
          <w:rFonts w:ascii="Arial" w:hAnsi="Arial" w:cs="Arial"/>
          <w:color w:val="000000" w:themeColor="text1"/>
          <w:sz w:val="20"/>
          <w:szCs w:val="20"/>
          <w:lang w:val="es-ES"/>
        </w:rPr>
        <w:t>Todas las cámaras pueden transmitir hasta un m</w:t>
      </w:r>
      <w:r>
        <w:rPr>
          <w:rFonts w:ascii="Arial" w:hAnsi="Arial" w:cs="Arial"/>
          <w:color w:val="000000" w:themeColor="text1"/>
          <w:sz w:val="20"/>
          <w:szCs w:val="20"/>
          <w:lang w:val="es-ES"/>
        </w:rPr>
        <w:t xml:space="preserve">áximo de 30 </w:t>
      </w:r>
      <w:proofErr w:type="spellStart"/>
      <w:r>
        <w:rPr>
          <w:rFonts w:ascii="Arial" w:hAnsi="Arial" w:cs="Arial"/>
          <w:color w:val="000000" w:themeColor="text1"/>
          <w:sz w:val="20"/>
          <w:szCs w:val="20"/>
          <w:lang w:val="es-ES"/>
        </w:rPr>
        <w:t>fps</w:t>
      </w:r>
      <w:proofErr w:type="spellEnd"/>
      <w:r>
        <w:rPr>
          <w:rFonts w:ascii="Arial" w:hAnsi="Arial" w:cs="Arial"/>
          <w:color w:val="000000" w:themeColor="text1"/>
          <w:sz w:val="20"/>
          <w:szCs w:val="20"/>
          <w:lang w:val="es-ES"/>
        </w:rPr>
        <w:t xml:space="preserve"> c</w:t>
      </w:r>
      <w:r w:rsidR="007C148D" w:rsidRPr="00032890">
        <w:rPr>
          <w:rFonts w:ascii="Arial" w:hAnsi="Arial" w:cs="Arial"/>
          <w:color w:val="000000" w:themeColor="text1"/>
          <w:sz w:val="20"/>
          <w:szCs w:val="20"/>
          <w:lang w:val="es-ES"/>
        </w:rPr>
        <w:t xml:space="preserve">on una compresión basada en movimiento de H.264 y opciones de grabación de hasta 30 </w:t>
      </w:r>
      <w:proofErr w:type="spellStart"/>
      <w:r w:rsidR="007C148D" w:rsidRPr="00032890">
        <w:rPr>
          <w:rFonts w:ascii="Arial" w:hAnsi="Arial" w:cs="Arial"/>
          <w:color w:val="000000" w:themeColor="text1"/>
          <w:sz w:val="20"/>
          <w:szCs w:val="20"/>
          <w:lang w:val="es-ES"/>
        </w:rPr>
        <w:t>fps</w:t>
      </w:r>
      <w:proofErr w:type="spellEnd"/>
      <w:r w:rsidR="007C148D" w:rsidRPr="00032890">
        <w:rPr>
          <w:rFonts w:ascii="Arial" w:hAnsi="Arial" w:cs="Arial"/>
          <w:color w:val="000000" w:themeColor="text1"/>
          <w:sz w:val="20"/>
          <w:szCs w:val="20"/>
          <w:lang w:val="es-ES"/>
        </w:rPr>
        <w:t>, puede ajustar la configuración de la cámara para adaptarse a sus necesidades de grabación. El audio G.711 también permite grabar audi</w:t>
      </w:r>
      <w:r>
        <w:rPr>
          <w:rFonts w:ascii="Arial" w:hAnsi="Arial" w:cs="Arial"/>
          <w:color w:val="000000" w:themeColor="text1"/>
          <w:sz w:val="20"/>
          <w:szCs w:val="20"/>
          <w:lang w:val="es-ES"/>
        </w:rPr>
        <w:t xml:space="preserve">o cuando y donde lo necesite. </w:t>
      </w:r>
    </w:p>
    <w:p w14:paraId="216A9BA6" w14:textId="0E35FA44" w:rsidR="007C148D" w:rsidRPr="0014568E" w:rsidRDefault="007C148D" w:rsidP="0014568E">
      <w:pPr>
        <w:spacing w:line="241" w:lineRule="auto"/>
        <w:jc w:val="both"/>
        <w:rPr>
          <w:rFonts w:ascii="Arial" w:hAnsi="Arial" w:cs="Arial"/>
          <w:color w:val="000000" w:themeColor="text1"/>
          <w:sz w:val="20"/>
          <w:szCs w:val="20"/>
          <w:lang w:val="es-ES"/>
        </w:rPr>
      </w:pPr>
      <w:r w:rsidRPr="00032890">
        <w:rPr>
          <w:rFonts w:ascii="Arial" w:hAnsi="Arial" w:cs="Arial"/>
          <w:color w:val="000000" w:themeColor="text1"/>
          <w:sz w:val="20"/>
          <w:szCs w:val="20"/>
          <w:lang w:val="es-ES"/>
        </w:rPr>
        <w:t xml:space="preserve">Mediante la arquitectura de red distribuida (DNA), el sistema es totalmente escalable, puede expandirlo a voluntad o hacerlo crecer orgánicamente: agregue más cámaras BX a su sitio cuando y donde lo requiera. Todas las cámaras de la gama BX es pueden instalar fácilmente en su sitio con un solo cable </w:t>
      </w:r>
      <w:proofErr w:type="spellStart"/>
      <w:r w:rsidRPr="00032890">
        <w:rPr>
          <w:rFonts w:ascii="Arial" w:hAnsi="Arial" w:cs="Arial"/>
          <w:color w:val="000000" w:themeColor="text1"/>
          <w:sz w:val="20"/>
          <w:szCs w:val="20"/>
          <w:lang w:val="es-ES"/>
        </w:rPr>
        <w:t>PoE</w:t>
      </w:r>
      <w:proofErr w:type="spellEnd"/>
      <w:r w:rsidRPr="00032890">
        <w:rPr>
          <w:rFonts w:ascii="Arial" w:hAnsi="Arial" w:cs="Arial"/>
          <w:color w:val="000000" w:themeColor="text1"/>
          <w:sz w:val="20"/>
          <w:szCs w:val="20"/>
          <w:lang w:val="es-ES"/>
        </w:rPr>
        <w:t xml:space="preserve">. </w:t>
      </w:r>
    </w:p>
    <w:p w14:paraId="2A5FC4F7" w14:textId="40378B9A" w:rsidR="0014568E" w:rsidRDefault="00891955" w:rsidP="0014568E">
      <w:pPr>
        <w:spacing w:line="241" w:lineRule="auto"/>
        <w:jc w:val="both"/>
        <w:rPr>
          <w:rFonts w:ascii="Arial" w:hAnsi="Arial" w:cs="Arial"/>
          <w:sz w:val="20"/>
          <w:szCs w:val="20"/>
          <w:lang w:val="es-ES"/>
        </w:rPr>
      </w:pPr>
      <w:r>
        <w:rPr>
          <w:rFonts w:ascii="Arial" w:hAnsi="Arial" w:cs="Arial"/>
          <w:sz w:val="20"/>
          <w:szCs w:val="20"/>
          <w:lang w:val="es-ES"/>
        </w:rPr>
        <w:t xml:space="preserve">Otro tipo de cámara son las </w:t>
      </w:r>
      <w:r w:rsidR="00A1746A" w:rsidRPr="00032890">
        <w:rPr>
          <w:rFonts w:ascii="Arial" w:hAnsi="Arial" w:cs="Arial"/>
          <w:sz w:val="20"/>
          <w:szCs w:val="20"/>
          <w:lang w:val="es-ES"/>
        </w:rPr>
        <w:t xml:space="preserve">tipo Bala (GX620) de alta definición (HD) </w:t>
      </w:r>
      <w:r w:rsidR="0014568E">
        <w:rPr>
          <w:rFonts w:ascii="Arial" w:hAnsi="Arial" w:cs="Arial"/>
          <w:sz w:val="20"/>
          <w:szCs w:val="20"/>
          <w:lang w:val="es-ES"/>
        </w:rPr>
        <w:t xml:space="preserve">que </w:t>
      </w:r>
      <w:r w:rsidR="00A1746A" w:rsidRPr="00032890">
        <w:rPr>
          <w:rFonts w:ascii="Arial" w:hAnsi="Arial" w:cs="Arial"/>
          <w:sz w:val="20"/>
          <w:szCs w:val="20"/>
          <w:lang w:val="es-ES"/>
        </w:rPr>
        <w:t xml:space="preserve">ofrece una nitidez de detalle absoluto a una resolución de 2 MP </w:t>
      </w:r>
      <w:r w:rsidR="0014568E">
        <w:rPr>
          <w:rFonts w:ascii="Arial" w:hAnsi="Arial" w:cs="Arial"/>
          <w:sz w:val="20"/>
          <w:szCs w:val="20"/>
          <w:lang w:val="es-ES"/>
        </w:rPr>
        <w:t>la cual</w:t>
      </w:r>
      <w:r w:rsidR="001D06D7" w:rsidRPr="00032890">
        <w:rPr>
          <w:rFonts w:ascii="Arial" w:hAnsi="Arial" w:cs="Arial"/>
          <w:sz w:val="20"/>
          <w:szCs w:val="20"/>
          <w:lang w:val="es-ES"/>
        </w:rPr>
        <w:t xml:space="preserve"> es perfecta para detectar objetos y actividad en la más completa oscuridad. </w:t>
      </w:r>
    </w:p>
    <w:p w14:paraId="169A1AED" w14:textId="0F239104" w:rsidR="005A04D8" w:rsidRDefault="005A04D8" w:rsidP="0014568E">
      <w:pPr>
        <w:spacing w:line="241" w:lineRule="auto"/>
        <w:jc w:val="both"/>
        <w:rPr>
          <w:rFonts w:ascii="Arial" w:hAnsi="Arial" w:cs="Arial"/>
          <w:sz w:val="20"/>
          <w:szCs w:val="20"/>
          <w:lang w:val="es-ES"/>
        </w:rPr>
      </w:pPr>
      <w:r>
        <w:rPr>
          <w:rFonts w:ascii="Arial" w:hAnsi="Arial" w:cs="Arial"/>
          <w:sz w:val="20"/>
          <w:szCs w:val="20"/>
          <w:lang w:val="es-ES"/>
        </w:rPr>
        <w:t>E</w:t>
      </w:r>
      <w:r w:rsidRPr="00032890">
        <w:rPr>
          <w:rFonts w:ascii="Arial" w:hAnsi="Arial" w:cs="Arial"/>
          <w:sz w:val="20"/>
          <w:szCs w:val="20"/>
          <w:lang w:val="es-ES"/>
        </w:rPr>
        <w:t>sta cámara está equipada para proporcionar tanto un ángulo de iluminación amplio como estrecho, permitiendo una iluminación constante en la más completa oscuridad para maximizar la calidad de la imagen con independencia de las condiciones de la escena. La cámara tipo bala es perfecta para supervisar una gran variedad de entornos que requieren una discreta cobertura nocturna, como los aparcamientos, los campus universitarios y los parques industriales.</w:t>
      </w:r>
    </w:p>
    <w:p w14:paraId="3713F76C" w14:textId="1465DBD5" w:rsidR="0014568E" w:rsidRPr="00032890" w:rsidRDefault="00CB2D87" w:rsidP="00500AA7">
      <w:pPr>
        <w:spacing w:line="241" w:lineRule="auto"/>
        <w:jc w:val="center"/>
        <w:rPr>
          <w:rFonts w:ascii="Arial" w:hAnsi="Arial" w:cs="Arial"/>
          <w:sz w:val="20"/>
          <w:szCs w:val="20"/>
          <w:lang w:val="es-ES"/>
        </w:rPr>
      </w:pPr>
      <w:r>
        <w:rPr>
          <w:rFonts w:ascii="Arial" w:hAnsi="Arial" w:cs="Arial"/>
          <w:sz w:val="16"/>
          <w:szCs w:val="16"/>
          <w:lang w:val="es-CO"/>
        </w:rPr>
        <w:lastRenderedPageBreak/>
        <w:t>Figura 3</w:t>
      </w:r>
      <w:r w:rsidR="0014568E">
        <w:rPr>
          <w:rFonts w:ascii="Arial" w:hAnsi="Arial" w:cs="Arial"/>
          <w:sz w:val="16"/>
          <w:szCs w:val="16"/>
          <w:lang w:val="es-CO"/>
        </w:rPr>
        <w:t xml:space="preserve"> Cámara tipo bala</w:t>
      </w:r>
    </w:p>
    <w:p w14:paraId="74C7441F" w14:textId="77777777" w:rsidR="003532F3" w:rsidRPr="00032890" w:rsidRDefault="003532F3" w:rsidP="00032890">
      <w:pPr>
        <w:spacing w:line="241" w:lineRule="auto"/>
        <w:jc w:val="both"/>
        <w:rPr>
          <w:rFonts w:ascii="Arial" w:hAnsi="Arial" w:cs="Arial"/>
          <w:b/>
          <w:sz w:val="20"/>
          <w:szCs w:val="20"/>
          <w:lang w:val="es-CO"/>
        </w:rPr>
      </w:pPr>
      <w:r w:rsidRPr="00032890">
        <w:rPr>
          <w:rFonts w:ascii="Arial" w:hAnsi="Arial" w:cs="Arial"/>
          <w:noProof/>
          <w:sz w:val="20"/>
          <w:szCs w:val="20"/>
        </w:rPr>
        <w:drawing>
          <wp:inline distT="0" distB="0" distL="0" distR="0" wp14:anchorId="04D06C95" wp14:editId="4AE23D89">
            <wp:extent cx="2581275" cy="1807210"/>
            <wp:effectExtent l="0" t="0" r="952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1275" cy="1807210"/>
                    </a:xfrm>
                    <a:prstGeom prst="rect">
                      <a:avLst/>
                    </a:prstGeom>
                  </pic:spPr>
                </pic:pic>
              </a:graphicData>
            </a:graphic>
          </wp:inline>
        </w:drawing>
      </w:r>
    </w:p>
    <w:p w14:paraId="04EDC4AB" w14:textId="77777777" w:rsidR="0014568E" w:rsidRPr="00891955" w:rsidRDefault="0014568E" w:rsidP="0014568E">
      <w:pPr>
        <w:spacing w:line="241" w:lineRule="auto"/>
        <w:jc w:val="center"/>
        <w:rPr>
          <w:rFonts w:ascii="Arial" w:hAnsi="Arial" w:cs="Arial"/>
          <w:color w:val="000000" w:themeColor="text1"/>
          <w:sz w:val="16"/>
          <w:szCs w:val="16"/>
          <w:lang w:val="es-ES"/>
        </w:rPr>
      </w:pPr>
      <w:r w:rsidRPr="00891955">
        <w:rPr>
          <w:rFonts w:ascii="Arial" w:hAnsi="Arial" w:cs="Arial"/>
          <w:color w:val="000000" w:themeColor="text1"/>
          <w:sz w:val="16"/>
          <w:szCs w:val="16"/>
          <w:lang w:val="es-ES"/>
        </w:rPr>
        <w:t>Fuente: https://www.indigovision.com/es/productos/camaras-y-codificadores/</w:t>
      </w:r>
    </w:p>
    <w:p w14:paraId="072E3EA5" w14:textId="77777777" w:rsidR="00500AA7" w:rsidRDefault="0014568E" w:rsidP="00032890">
      <w:pPr>
        <w:jc w:val="both"/>
        <w:rPr>
          <w:rFonts w:ascii="Arial" w:hAnsi="Arial" w:cs="Arial"/>
          <w:color w:val="000000" w:themeColor="text1"/>
          <w:sz w:val="20"/>
          <w:szCs w:val="20"/>
          <w:shd w:val="clear" w:color="auto" w:fill="FFFFFF"/>
          <w:lang w:val="es-ES"/>
        </w:rPr>
      </w:pPr>
      <w:r>
        <w:rPr>
          <w:rFonts w:ascii="Arial" w:hAnsi="Arial" w:cs="Arial"/>
          <w:color w:val="000000" w:themeColor="text1"/>
          <w:sz w:val="20"/>
          <w:szCs w:val="20"/>
          <w:shd w:val="clear" w:color="auto" w:fill="FFFFFF"/>
          <w:lang w:val="es-ES"/>
        </w:rPr>
        <w:t>Otro elemento importante aunque no es una cámar</w:t>
      </w:r>
      <w:r w:rsidR="00150C42">
        <w:rPr>
          <w:rFonts w:ascii="Arial" w:hAnsi="Arial" w:cs="Arial"/>
          <w:color w:val="000000" w:themeColor="text1"/>
          <w:sz w:val="20"/>
          <w:szCs w:val="20"/>
          <w:shd w:val="clear" w:color="auto" w:fill="FFFFFF"/>
          <w:lang w:val="es-ES"/>
        </w:rPr>
        <w:t>a,</w:t>
      </w:r>
      <w:r>
        <w:rPr>
          <w:rFonts w:ascii="Arial" w:hAnsi="Arial" w:cs="Arial"/>
          <w:color w:val="000000" w:themeColor="text1"/>
          <w:sz w:val="20"/>
          <w:szCs w:val="20"/>
          <w:shd w:val="clear" w:color="auto" w:fill="FFFFFF"/>
          <w:lang w:val="es-ES"/>
        </w:rPr>
        <w:t xml:space="preserve"> es el</w:t>
      </w:r>
      <w:r w:rsidR="003832EE" w:rsidRPr="00032890">
        <w:rPr>
          <w:rStyle w:val="Textoennegrita"/>
          <w:rFonts w:ascii="Arial" w:hAnsi="Arial" w:cs="Arial"/>
          <w:color w:val="000000" w:themeColor="text1"/>
          <w:sz w:val="20"/>
          <w:szCs w:val="20"/>
          <w:shd w:val="clear" w:color="auto" w:fill="FFFFFF"/>
          <w:lang w:val="es-ES"/>
        </w:rPr>
        <w:t> </w:t>
      </w:r>
      <w:r w:rsidR="003832EE" w:rsidRPr="00032890">
        <w:rPr>
          <w:rStyle w:val="Textoennegrita"/>
          <w:rFonts w:ascii="Arial" w:hAnsi="Arial" w:cs="Arial"/>
          <w:b w:val="0"/>
          <w:color w:val="000000" w:themeColor="text1"/>
          <w:sz w:val="20"/>
          <w:szCs w:val="20"/>
          <w:shd w:val="clear" w:color="auto" w:fill="FFFFFF"/>
          <w:lang w:val="es-ES"/>
        </w:rPr>
        <w:t>NVR</w:t>
      </w:r>
      <w:r w:rsidR="003832EE" w:rsidRPr="00032890">
        <w:rPr>
          <w:rFonts w:ascii="Arial" w:hAnsi="Arial" w:cs="Arial"/>
          <w:color w:val="000000" w:themeColor="text1"/>
          <w:sz w:val="20"/>
          <w:szCs w:val="20"/>
          <w:shd w:val="clear" w:color="auto" w:fill="FFFFFF"/>
          <w:lang w:val="es-ES"/>
        </w:rPr>
        <w:t> </w:t>
      </w:r>
      <w:r>
        <w:rPr>
          <w:rFonts w:ascii="Arial" w:hAnsi="Arial" w:cs="Arial"/>
          <w:color w:val="000000" w:themeColor="text1"/>
          <w:sz w:val="20"/>
          <w:szCs w:val="20"/>
          <w:shd w:val="clear" w:color="auto" w:fill="FFFFFF"/>
          <w:lang w:val="es-ES"/>
        </w:rPr>
        <w:t xml:space="preserve">que </w:t>
      </w:r>
      <w:r w:rsidR="003832EE" w:rsidRPr="00032890">
        <w:rPr>
          <w:rFonts w:ascii="Arial" w:hAnsi="Arial" w:cs="Arial"/>
          <w:color w:val="000000" w:themeColor="text1"/>
          <w:sz w:val="20"/>
          <w:szCs w:val="20"/>
          <w:shd w:val="clear" w:color="auto" w:fill="FFFFFF"/>
          <w:lang w:val="es-ES"/>
        </w:rPr>
        <w:t>significa </w:t>
      </w:r>
      <w:r w:rsidR="003832EE" w:rsidRPr="00032890">
        <w:rPr>
          <w:rStyle w:val="Textoennegrita"/>
          <w:rFonts w:ascii="Arial" w:hAnsi="Arial" w:cs="Arial"/>
          <w:iCs/>
          <w:color w:val="000000" w:themeColor="text1"/>
          <w:sz w:val="20"/>
          <w:szCs w:val="20"/>
          <w:shd w:val="clear" w:color="auto" w:fill="FFFFFF"/>
          <w:lang w:val="es-ES"/>
        </w:rPr>
        <w:t>(</w:t>
      </w:r>
      <w:r w:rsidR="003832EE" w:rsidRPr="00032890">
        <w:rPr>
          <w:rStyle w:val="Textoennegrita"/>
          <w:rFonts w:ascii="Arial" w:hAnsi="Arial" w:cs="Arial"/>
          <w:b w:val="0"/>
          <w:iCs/>
          <w:color w:val="000000" w:themeColor="text1"/>
          <w:sz w:val="20"/>
          <w:szCs w:val="20"/>
          <w:shd w:val="clear" w:color="auto" w:fill="FFFFFF"/>
          <w:lang w:val="es-ES"/>
        </w:rPr>
        <w:t xml:space="preserve">Network Video </w:t>
      </w:r>
      <w:proofErr w:type="spellStart"/>
      <w:r w:rsidR="003832EE" w:rsidRPr="00032890">
        <w:rPr>
          <w:rStyle w:val="Textoennegrita"/>
          <w:rFonts w:ascii="Arial" w:hAnsi="Arial" w:cs="Arial"/>
          <w:b w:val="0"/>
          <w:iCs/>
          <w:color w:val="000000" w:themeColor="text1"/>
          <w:sz w:val="20"/>
          <w:szCs w:val="20"/>
          <w:shd w:val="clear" w:color="auto" w:fill="FFFFFF"/>
          <w:lang w:val="es-ES"/>
        </w:rPr>
        <w:t>Recorde</w:t>
      </w:r>
      <w:r w:rsidR="003832EE" w:rsidRPr="00032890">
        <w:rPr>
          <w:rStyle w:val="Textoennegrita"/>
          <w:rFonts w:ascii="Arial" w:hAnsi="Arial" w:cs="Arial"/>
          <w:iCs/>
          <w:color w:val="000000" w:themeColor="text1"/>
          <w:sz w:val="20"/>
          <w:szCs w:val="20"/>
          <w:shd w:val="clear" w:color="auto" w:fill="FFFFFF"/>
          <w:lang w:val="es-ES"/>
        </w:rPr>
        <w:t>r</w:t>
      </w:r>
      <w:proofErr w:type="spellEnd"/>
      <w:r w:rsidR="003832EE" w:rsidRPr="00032890">
        <w:rPr>
          <w:rStyle w:val="Textoennegrita"/>
          <w:rFonts w:ascii="Arial" w:hAnsi="Arial" w:cs="Arial"/>
          <w:iCs/>
          <w:color w:val="000000" w:themeColor="text1"/>
          <w:sz w:val="20"/>
          <w:szCs w:val="20"/>
          <w:shd w:val="clear" w:color="auto" w:fill="FFFFFF"/>
          <w:lang w:val="es-ES"/>
        </w:rPr>
        <w:t>)</w:t>
      </w:r>
      <w:r w:rsidR="003832EE" w:rsidRPr="00032890">
        <w:rPr>
          <w:rStyle w:val="nfasis"/>
          <w:rFonts w:ascii="Arial" w:hAnsi="Arial" w:cs="Arial"/>
          <w:color w:val="000000" w:themeColor="text1"/>
          <w:sz w:val="20"/>
          <w:szCs w:val="20"/>
          <w:shd w:val="clear" w:color="auto" w:fill="FFFFFF"/>
          <w:lang w:val="es-ES"/>
        </w:rPr>
        <w:t> </w:t>
      </w:r>
      <w:r w:rsidR="003832EE" w:rsidRPr="00032890">
        <w:rPr>
          <w:rFonts w:ascii="Arial" w:hAnsi="Arial" w:cs="Arial"/>
          <w:color w:val="000000" w:themeColor="text1"/>
          <w:sz w:val="20"/>
          <w:szCs w:val="20"/>
          <w:shd w:val="clear" w:color="auto" w:fill="FFFFFF"/>
          <w:lang w:val="es-ES"/>
        </w:rPr>
        <w:t>o en español</w:t>
      </w:r>
      <w:r w:rsidR="003832EE" w:rsidRPr="00032890">
        <w:rPr>
          <w:rStyle w:val="Textoennegrita"/>
          <w:rFonts w:ascii="Arial" w:hAnsi="Arial" w:cs="Arial"/>
          <w:iCs/>
          <w:color w:val="000000" w:themeColor="text1"/>
          <w:sz w:val="20"/>
          <w:szCs w:val="20"/>
          <w:shd w:val="clear" w:color="auto" w:fill="FFFFFF"/>
          <w:lang w:val="es-ES"/>
        </w:rPr>
        <w:t> (</w:t>
      </w:r>
      <w:r w:rsidR="003832EE" w:rsidRPr="00032890">
        <w:rPr>
          <w:rStyle w:val="Textoennegrita"/>
          <w:rFonts w:ascii="Arial" w:hAnsi="Arial" w:cs="Arial"/>
          <w:b w:val="0"/>
          <w:iCs/>
          <w:color w:val="000000" w:themeColor="text1"/>
          <w:sz w:val="20"/>
          <w:szCs w:val="20"/>
          <w:shd w:val="clear" w:color="auto" w:fill="FFFFFF"/>
          <w:lang w:val="es-ES"/>
        </w:rPr>
        <w:t>Grabador de Video de</w:t>
      </w:r>
      <w:r w:rsidR="003832EE" w:rsidRPr="00032890">
        <w:rPr>
          <w:rStyle w:val="nfasis"/>
          <w:rFonts w:ascii="Arial" w:hAnsi="Arial" w:cs="Arial"/>
          <w:bCs/>
          <w:color w:val="000000" w:themeColor="text1"/>
          <w:sz w:val="20"/>
          <w:szCs w:val="20"/>
          <w:shd w:val="clear" w:color="auto" w:fill="FFFFFF"/>
          <w:lang w:val="es-ES"/>
        </w:rPr>
        <w:t> Red</w:t>
      </w:r>
      <w:r w:rsidR="003832EE" w:rsidRPr="00032890">
        <w:rPr>
          <w:rStyle w:val="Textoennegrita"/>
          <w:rFonts w:ascii="Arial" w:hAnsi="Arial" w:cs="Arial"/>
          <w:color w:val="000000" w:themeColor="text1"/>
          <w:sz w:val="20"/>
          <w:szCs w:val="20"/>
          <w:shd w:val="clear" w:color="auto" w:fill="FFFFFF"/>
          <w:lang w:val="es-ES"/>
        </w:rPr>
        <w:t>).</w:t>
      </w:r>
      <w:r w:rsidR="00500AA7">
        <w:rPr>
          <w:rStyle w:val="Textoennegrita"/>
          <w:rFonts w:ascii="Arial" w:hAnsi="Arial" w:cs="Arial"/>
          <w:color w:val="000000" w:themeColor="text1"/>
          <w:sz w:val="20"/>
          <w:szCs w:val="20"/>
          <w:shd w:val="clear" w:color="auto" w:fill="FFFFFF"/>
          <w:lang w:val="es-ES"/>
        </w:rPr>
        <w:t xml:space="preserve"> </w:t>
      </w:r>
      <w:r w:rsidR="003832EE" w:rsidRPr="00032890">
        <w:rPr>
          <w:rFonts w:ascii="Arial" w:hAnsi="Arial" w:cs="Arial"/>
          <w:color w:val="000000" w:themeColor="text1"/>
          <w:sz w:val="20"/>
          <w:szCs w:val="20"/>
          <w:shd w:val="clear" w:color="auto" w:fill="FFFFFF"/>
          <w:lang w:val="es-ES"/>
        </w:rPr>
        <w:t>Un </w:t>
      </w:r>
      <w:r w:rsidR="003832EE" w:rsidRPr="00032890">
        <w:rPr>
          <w:rStyle w:val="Textoennegrita"/>
          <w:rFonts w:ascii="Arial" w:hAnsi="Arial" w:cs="Arial"/>
          <w:b w:val="0"/>
          <w:color w:val="000000" w:themeColor="text1"/>
          <w:sz w:val="20"/>
          <w:szCs w:val="20"/>
          <w:shd w:val="clear" w:color="auto" w:fill="FFFFFF"/>
          <w:lang w:val="es-ES"/>
        </w:rPr>
        <w:t>NVR</w:t>
      </w:r>
      <w:r w:rsidR="003832EE" w:rsidRPr="00032890">
        <w:rPr>
          <w:rFonts w:ascii="Arial" w:hAnsi="Arial" w:cs="Arial"/>
          <w:color w:val="000000" w:themeColor="text1"/>
          <w:sz w:val="20"/>
          <w:szCs w:val="20"/>
          <w:shd w:val="clear" w:color="auto" w:fill="FFFFFF"/>
          <w:lang w:val="es-ES"/>
        </w:rPr>
        <w:t xml:space="preserve"> puede ser un dispositivo físico o un </w:t>
      </w:r>
      <w:proofErr w:type="spellStart"/>
      <w:r w:rsidR="003832EE" w:rsidRPr="00032890">
        <w:rPr>
          <w:rFonts w:ascii="Arial" w:hAnsi="Arial" w:cs="Arial"/>
          <w:color w:val="000000" w:themeColor="text1"/>
          <w:sz w:val="20"/>
          <w:szCs w:val="20"/>
          <w:shd w:val="clear" w:color="auto" w:fill="FFFFFF"/>
          <w:lang w:val="es-ES"/>
        </w:rPr>
        <w:t>soft</w:t>
      </w:r>
      <w:proofErr w:type="spellEnd"/>
      <w:r w:rsidR="003832EE" w:rsidRPr="00032890">
        <w:rPr>
          <w:rFonts w:ascii="Arial" w:hAnsi="Arial" w:cs="Arial"/>
          <w:color w:val="000000" w:themeColor="text1"/>
          <w:sz w:val="20"/>
          <w:szCs w:val="20"/>
          <w:shd w:val="clear" w:color="auto" w:fill="FFFFFF"/>
          <w:lang w:val="es-ES"/>
        </w:rPr>
        <w:t xml:space="preserve"> que se instala en una computadora.</w:t>
      </w:r>
    </w:p>
    <w:p w14:paraId="24F34B4A" w14:textId="77777777" w:rsidR="00A85F72" w:rsidRDefault="003832EE" w:rsidP="00500AA7">
      <w:pPr>
        <w:jc w:val="both"/>
        <w:rPr>
          <w:rFonts w:ascii="Arial" w:hAnsi="Arial" w:cs="Arial"/>
          <w:color w:val="000000" w:themeColor="text1"/>
          <w:sz w:val="20"/>
          <w:szCs w:val="20"/>
          <w:shd w:val="clear" w:color="auto" w:fill="FFFFFF"/>
          <w:lang w:val="es-ES"/>
        </w:rPr>
      </w:pPr>
      <w:r w:rsidRPr="00032890">
        <w:rPr>
          <w:rFonts w:ascii="Arial" w:hAnsi="Arial" w:cs="Arial"/>
          <w:color w:val="000000" w:themeColor="text1"/>
          <w:sz w:val="20"/>
          <w:szCs w:val="20"/>
          <w:lang w:val="es-ES"/>
        </w:rPr>
        <w:br/>
      </w:r>
      <w:r w:rsidRPr="00032890">
        <w:rPr>
          <w:rFonts w:ascii="Arial" w:hAnsi="Arial" w:cs="Arial"/>
          <w:color w:val="000000" w:themeColor="text1"/>
          <w:sz w:val="20"/>
          <w:szCs w:val="20"/>
          <w:shd w:val="clear" w:color="auto" w:fill="FFFFFF"/>
          <w:lang w:val="es-ES"/>
        </w:rPr>
        <w:t>Un </w:t>
      </w:r>
      <w:r w:rsidRPr="00032890">
        <w:rPr>
          <w:rStyle w:val="Textoennegrita"/>
          <w:rFonts w:ascii="Arial" w:hAnsi="Arial" w:cs="Arial"/>
          <w:b w:val="0"/>
          <w:color w:val="000000" w:themeColor="text1"/>
          <w:sz w:val="20"/>
          <w:szCs w:val="20"/>
          <w:shd w:val="clear" w:color="auto" w:fill="FFFFFF"/>
          <w:lang w:val="es-ES"/>
        </w:rPr>
        <w:t>NVR</w:t>
      </w:r>
      <w:r w:rsidRPr="00032890">
        <w:rPr>
          <w:rFonts w:ascii="Arial" w:hAnsi="Arial" w:cs="Arial"/>
          <w:color w:val="000000" w:themeColor="text1"/>
          <w:sz w:val="20"/>
          <w:szCs w:val="20"/>
          <w:shd w:val="clear" w:color="auto" w:fill="FFFFFF"/>
          <w:lang w:val="es-ES"/>
        </w:rPr>
        <w:t> es muy similar a un </w:t>
      </w:r>
      <w:r w:rsidRPr="00032890">
        <w:rPr>
          <w:rStyle w:val="Textoennegrita"/>
          <w:rFonts w:ascii="Arial" w:hAnsi="Arial" w:cs="Arial"/>
          <w:b w:val="0"/>
          <w:color w:val="000000" w:themeColor="text1"/>
          <w:sz w:val="20"/>
          <w:szCs w:val="20"/>
          <w:shd w:val="clear" w:color="auto" w:fill="FFFFFF"/>
          <w:lang w:val="es-ES"/>
        </w:rPr>
        <w:t>DVR</w:t>
      </w:r>
      <w:r w:rsidRPr="00032890">
        <w:rPr>
          <w:rFonts w:ascii="Arial" w:hAnsi="Arial" w:cs="Arial"/>
          <w:color w:val="000000" w:themeColor="text1"/>
          <w:sz w:val="20"/>
          <w:szCs w:val="20"/>
          <w:shd w:val="clear" w:color="auto" w:fill="FFFFFF"/>
          <w:lang w:val="es-ES"/>
        </w:rPr>
        <w:t>, la diferencia es que el </w:t>
      </w:r>
      <w:r w:rsidRPr="00032890">
        <w:rPr>
          <w:rStyle w:val="Textoennegrita"/>
          <w:rFonts w:ascii="Arial" w:hAnsi="Arial" w:cs="Arial"/>
          <w:b w:val="0"/>
          <w:color w:val="000000" w:themeColor="text1"/>
          <w:sz w:val="20"/>
          <w:szCs w:val="20"/>
          <w:shd w:val="clear" w:color="auto" w:fill="FFFFFF"/>
          <w:lang w:val="es-ES"/>
        </w:rPr>
        <w:t>DVR</w:t>
      </w:r>
      <w:r w:rsidRPr="00032890">
        <w:rPr>
          <w:rFonts w:ascii="Arial" w:hAnsi="Arial" w:cs="Arial"/>
          <w:color w:val="000000" w:themeColor="text1"/>
          <w:sz w:val="20"/>
          <w:szCs w:val="20"/>
          <w:shd w:val="clear" w:color="auto" w:fill="FFFFFF"/>
          <w:lang w:val="es-ES"/>
        </w:rPr>
        <w:t> digitaliza, graba y administra imágenes enviadas desde </w:t>
      </w:r>
      <w:hyperlink r:id="rId14" w:tooltip="Instalación de Cámaras de Seguridad" w:history="1">
        <w:r w:rsidRPr="00032890">
          <w:rPr>
            <w:rStyle w:val="Textoennegrita"/>
            <w:rFonts w:ascii="Arial" w:hAnsi="Arial" w:cs="Arial"/>
            <w:b w:val="0"/>
            <w:color w:val="000000" w:themeColor="text1"/>
            <w:sz w:val="20"/>
            <w:szCs w:val="20"/>
            <w:shd w:val="clear" w:color="auto" w:fill="FFFFFF"/>
            <w:lang w:val="es-ES"/>
          </w:rPr>
          <w:t>cámaras de seguridad</w:t>
        </w:r>
      </w:hyperlink>
      <w:r w:rsidRPr="00032890">
        <w:rPr>
          <w:rFonts w:ascii="Arial" w:hAnsi="Arial" w:cs="Arial"/>
          <w:color w:val="000000" w:themeColor="text1"/>
          <w:sz w:val="20"/>
          <w:szCs w:val="20"/>
          <w:shd w:val="clear" w:color="auto" w:fill="FFFFFF"/>
          <w:lang w:val="es-ES"/>
        </w:rPr>
        <w:t> analógicas, en cambio un </w:t>
      </w:r>
      <w:r w:rsidRPr="00032890">
        <w:rPr>
          <w:rStyle w:val="Textoennegrita"/>
          <w:rFonts w:ascii="Arial" w:hAnsi="Arial" w:cs="Arial"/>
          <w:b w:val="0"/>
          <w:color w:val="000000" w:themeColor="text1"/>
          <w:sz w:val="20"/>
          <w:szCs w:val="20"/>
          <w:shd w:val="clear" w:color="auto" w:fill="FFFFFF"/>
          <w:lang w:val="es-ES"/>
        </w:rPr>
        <w:t>NVR</w:t>
      </w:r>
      <w:r w:rsidRPr="00032890">
        <w:rPr>
          <w:rFonts w:ascii="Arial" w:hAnsi="Arial" w:cs="Arial"/>
          <w:color w:val="000000" w:themeColor="text1"/>
          <w:sz w:val="20"/>
          <w:szCs w:val="20"/>
          <w:shd w:val="clear" w:color="auto" w:fill="FFFFFF"/>
          <w:lang w:val="es-ES"/>
        </w:rPr>
        <w:t>, graba y administra imágenes ya digitales las cuales son enviadas desde las </w:t>
      </w:r>
      <w:r w:rsidRPr="00032890">
        <w:rPr>
          <w:rStyle w:val="Textoennegrita"/>
          <w:rFonts w:ascii="Arial" w:hAnsi="Arial" w:cs="Arial"/>
          <w:b w:val="0"/>
          <w:color w:val="000000" w:themeColor="text1"/>
          <w:sz w:val="20"/>
          <w:szCs w:val="20"/>
          <w:shd w:val="clear" w:color="auto" w:fill="FFFFFF"/>
          <w:lang w:val="es-ES"/>
        </w:rPr>
        <w:t>cámaras IP</w:t>
      </w:r>
      <w:r w:rsidRPr="00032890">
        <w:rPr>
          <w:rFonts w:ascii="Arial" w:hAnsi="Arial" w:cs="Arial"/>
          <w:color w:val="000000" w:themeColor="text1"/>
          <w:sz w:val="20"/>
          <w:szCs w:val="20"/>
          <w:shd w:val="clear" w:color="auto" w:fill="FFFFFF"/>
          <w:lang w:val="es-ES"/>
        </w:rPr>
        <w:t> a través de una red.</w:t>
      </w:r>
      <w:r w:rsidR="00500AA7">
        <w:rPr>
          <w:rFonts w:ascii="Arial" w:hAnsi="Arial" w:cs="Arial"/>
          <w:color w:val="000000" w:themeColor="text1"/>
          <w:sz w:val="20"/>
          <w:szCs w:val="20"/>
          <w:shd w:val="clear" w:color="auto" w:fill="FFFFFF"/>
          <w:lang w:val="es-ES"/>
        </w:rPr>
        <w:t xml:space="preserve"> </w:t>
      </w:r>
      <w:r w:rsidRPr="00032890">
        <w:rPr>
          <w:rFonts w:ascii="Arial" w:hAnsi="Arial" w:cs="Arial"/>
          <w:color w:val="000000" w:themeColor="text1"/>
          <w:sz w:val="20"/>
          <w:szCs w:val="20"/>
          <w:shd w:val="clear" w:color="auto" w:fill="FFFFFF"/>
          <w:lang w:val="es-ES"/>
        </w:rPr>
        <w:t>Entonces un </w:t>
      </w:r>
      <w:r w:rsidRPr="00032890">
        <w:rPr>
          <w:rStyle w:val="Textoennegrita"/>
          <w:rFonts w:ascii="Arial" w:hAnsi="Arial" w:cs="Arial"/>
          <w:b w:val="0"/>
          <w:color w:val="000000" w:themeColor="text1"/>
          <w:sz w:val="20"/>
          <w:szCs w:val="20"/>
          <w:shd w:val="clear" w:color="auto" w:fill="FFFFFF"/>
          <w:lang w:val="es-ES"/>
        </w:rPr>
        <w:t>DVR</w:t>
      </w:r>
      <w:r w:rsidRPr="00032890">
        <w:rPr>
          <w:rFonts w:ascii="Arial" w:hAnsi="Arial" w:cs="Arial"/>
          <w:color w:val="000000" w:themeColor="text1"/>
          <w:sz w:val="20"/>
          <w:szCs w:val="20"/>
          <w:shd w:val="clear" w:color="auto" w:fill="FFFFFF"/>
          <w:lang w:val="es-ES"/>
        </w:rPr>
        <w:t> se utiliza cuando en nuestro sistema de </w:t>
      </w:r>
      <w:r w:rsidRPr="00032890">
        <w:rPr>
          <w:rStyle w:val="Textoennegrita"/>
          <w:rFonts w:ascii="Arial" w:hAnsi="Arial" w:cs="Arial"/>
          <w:b w:val="0"/>
          <w:color w:val="000000" w:themeColor="text1"/>
          <w:sz w:val="20"/>
          <w:szCs w:val="20"/>
          <w:shd w:val="clear" w:color="auto" w:fill="FFFFFF"/>
          <w:lang w:val="es-ES"/>
        </w:rPr>
        <w:t>cámaras de seguridad</w:t>
      </w:r>
      <w:r w:rsidRPr="00032890">
        <w:rPr>
          <w:rFonts w:ascii="Arial" w:hAnsi="Arial" w:cs="Arial"/>
          <w:color w:val="000000" w:themeColor="text1"/>
          <w:sz w:val="20"/>
          <w:szCs w:val="20"/>
          <w:shd w:val="clear" w:color="auto" w:fill="FFFFFF"/>
          <w:lang w:val="es-ES"/>
        </w:rPr>
        <w:t> tenemos </w:t>
      </w:r>
      <w:r w:rsidRPr="00032890">
        <w:rPr>
          <w:rStyle w:val="Textoennegrita"/>
          <w:rFonts w:ascii="Arial" w:hAnsi="Arial" w:cs="Arial"/>
          <w:b w:val="0"/>
          <w:color w:val="000000" w:themeColor="text1"/>
          <w:sz w:val="20"/>
          <w:szCs w:val="20"/>
          <w:shd w:val="clear" w:color="auto" w:fill="FFFFFF"/>
          <w:lang w:val="es-ES"/>
        </w:rPr>
        <w:t>cámaras analógicas</w:t>
      </w:r>
      <w:r w:rsidRPr="00032890">
        <w:rPr>
          <w:rFonts w:ascii="Arial" w:hAnsi="Arial" w:cs="Arial"/>
          <w:color w:val="000000" w:themeColor="text1"/>
          <w:sz w:val="20"/>
          <w:szCs w:val="20"/>
          <w:shd w:val="clear" w:color="auto" w:fill="FFFFFF"/>
          <w:lang w:val="es-ES"/>
        </w:rPr>
        <w:t>, y un </w:t>
      </w:r>
      <w:r w:rsidRPr="00032890">
        <w:rPr>
          <w:rStyle w:val="Textoennegrita"/>
          <w:rFonts w:ascii="Arial" w:hAnsi="Arial" w:cs="Arial"/>
          <w:b w:val="0"/>
          <w:color w:val="000000" w:themeColor="text1"/>
          <w:sz w:val="20"/>
          <w:szCs w:val="20"/>
          <w:shd w:val="clear" w:color="auto" w:fill="FFFFFF"/>
          <w:lang w:val="es-ES"/>
        </w:rPr>
        <w:t>NVR</w:t>
      </w:r>
      <w:r w:rsidRPr="00032890">
        <w:rPr>
          <w:rFonts w:ascii="Arial" w:hAnsi="Arial" w:cs="Arial"/>
          <w:color w:val="000000" w:themeColor="text1"/>
          <w:sz w:val="20"/>
          <w:szCs w:val="20"/>
          <w:shd w:val="clear" w:color="auto" w:fill="FFFFFF"/>
          <w:lang w:val="es-ES"/>
        </w:rPr>
        <w:t> su utiliza cuando tenemos </w:t>
      </w:r>
      <w:r w:rsidRPr="00032890">
        <w:rPr>
          <w:rStyle w:val="Textoennegrita"/>
          <w:rFonts w:ascii="Arial" w:hAnsi="Arial" w:cs="Arial"/>
          <w:b w:val="0"/>
          <w:color w:val="000000" w:themeColor="text1"/>
          <w:sz w:val="20"/>
          <w:szCs w:val="20"/>
          <w:shd w:val="clear" w:color="auto" w:fill="FFFFFF"/>
          <w:lang w:val="es-ES"/>
        </w:rPr>
        <w:t>cámaras de seguridad IP</w:t>
      </w:r>
      <w:r w:rsidRPr="00032890">
        <w:rPr>
          <w:rFonts w:ascii="Arial" w:hAnsi="Arial" w:cs="Arial"/>
          <w:b/>
          <w:color w:val="000000" w:themeColor="text1"/>
          <w:sz w:val="20"/>
          <w:szCs w:val="20"/>
          <w:shd w:val="clear" w:color="auto" w:fill="FFFFFF"/>
          <w:lang w:val="es-ES"/>
        </w:rPr>
        <w:t>.</w:t>
      </w:r>
    </w:p>
    <w:p w14:paraId="63D7BBC7" w14:textId="249C1127" w:rsidR="00500AA7" w:rsidRPr="00216BEF" w:rsidRDefault="003832EE" w:rsidP="00500AA7">
      <w:pPr>
        <w:jc w:val="both"/>
        <w:rPr>
          <w:rFonts w:ascii="Arial" w:hAnsi="Arial" w:cs="Arial"/>
          <w:color w:val="000000" w:themeColor="text1"/>
          <w:sz w:val="20"/>
          <w:szCs w:val="20"/>
          <w:shd w:val="clear" w:color="auto" w:fill="FFFFFF"/>
          <w:lang w:val="es-ES"/>
        </w:rPr>
      </w:pPr>
      <w:r w:rsidRPr="00032890">
        <w:rPr>
          <w:rFonts w:ascii="Arial" w:hAnsi="Arial" w:cs="Arial"/>
          <w:color w:val="000000" w:themeColor="text1"/>
          <w:sz w:val="20"/>
          <w:szCs w:val="20"/>
          <w:lang w:val="es-ES"/>
        </w:rPr>
        <w:br/>
      </w:r>
      <w:r w:rsidRPr="00032890">
        <w:rPr>
          <w:rFonts w:ascii="Arial" w:hAnsi="Arial" w:cs="Arial"/>
          <w:color w:val="000000" w:themeColor="text1"/>
          <w:sz w:val="20"/>
          <w:szCs w:val="20"/>
          <w:shd w:val="clear" w:color="auto" w:fill="FFFFFF"/>
          <w:lang w:val="es-ES"/>
        </w:rPr>
        <w:t>Los </w:t>
      </w:r>
      <w:r w:rsidRPr="00032890">
        <w:rPr>
          <w:rStyle w:val="Textoennegrita"/>
          <w:rFonts w:ascii="Arial" w:hAnsi="Arial" w:cs="Arial"/>
          <w:b w:val="0"/>
          <w:color w:val="000000" w:themeColor="text1"/>
          <w:sz w:val="20"/>
          <w:szCs w:val="20"/>
          <w:shd w:val="clear" w:color="auto" w:fill="FFFFFF"/>
          <w:lang w:val="es-ES"/>
        </w:rPr>
        <w:t xml:space="preserve">NVR Stand </w:t>
      </w:r>
      <w:proofErr w:type="spellStart"/>
      <w:r w:rsidRPr="00032890">
        <w:rPr>
          <w:rStyle w:val="Textoennegrita"/>
          <w:rFonts w:ascii="Arial" w:hAnsi="Arial" w:cs="Arial"/>
          <w:b w:val="0"/>
          <w:color w:val="000000" w:themeColor="text1"/>
          <w:sz w:val="20"/>
          <w:szCs w:val="20"/>
          <w:shd w:val="clear" w:color="auto" w:fill="FFFFFF"/>
          <w:lang w:val="es-ES"/>
        </w:rPr>
        <w:t>Alone</w:t>
      </w:r>
      <w:proofErr w:type="spellEnd"/>
      <w:r w:rsidRPr="00032890">
        <w:rPr>
          <w:rFonts w:ascii="Arial" w:hAnsi="Arial" w:cs="Arial"/>
          <w:color w:val="000000" w:themeColor="text1"/>
          <w:sz w:val="20"/>
          <w:szCs w:val="20"/>
          <w:shd w:val="clear" w:color="auto" w:fill="FFFFFF"/>
          <w:lang w:val="es-ES"/>
        </w:rPr>
        <w:t xml:space="preserve"> son un equipo físico (electrónica y </w:t>
      </w:r>
      <w:proofErr w:type="spellStart"/>
      <w:r w:rsidRPr="00032890">
        <w:rPr>
          <w:rFonts w:ascii="Arial" w:hAnsi="Arial" w:cs="Arial"/>
          <w:color w:val="000000" w:themeColor="text1"/>
          <w:sz w:val="20"/>
          <w:szCs w:val="20"/>
          <w:shd w:val="clear" w:color="auto" w:fill="FFFFFF"/>
          <w:lang w:val="es-ES"/>
        </w:rPr>
        <w:t>soft</w:t>
      </w:r>
      <w:proofErr w:type="spellEnd"/>
      <w:r w:rsidRPr="00032890">
        <w:rPr>
          <w:rFonts w:ascii="Arial" w:hAnsi="Arial" w:cs="Arial"/>
          <w:color w:val="000000" w:themeColor="text1"/>
          <w:sz w:val="20"/>
          <w:szCs w:val="20"/>
          <w:shd w:val="clear" w:color="auto" w:fill="FFFFFF"/>
          <w:lang w:val="es-ES"/>
        </w:rPr>
        <w:t xml:space="preserve"> embebido) en un gabinete cerrado.</w:t>
      </w:r>
      <w:r w:rsidR="00500AA7">
        <w:rPr>
          <w:rFonts w:ascii="Arial" w:hAnsi="Arial" w:cs="Arial"/>
          <w:color w:val="000000" w:themeColor="text1"/>
          <w:sz w:val="20"/>
          <w:szCs w:val="20"/>
          <w:lang w:val="es-ES"/>
        </w:rPr>
        <w:t xml:space="preserve"> </w:t>
      </w:r>
      <w:r w:rsidRPr="00032890">
        <w:rPr>
          <w:rFonts w:ascii="Arial" w:hAnsi="Arial" w:cs="Arial"/>
          <w:color w:val="000000" w:themeColor="text1"/>
          <w:sz w:val="20"/>
          <w:szCs w:val="20"/>
          <w:shd w:val="clear" w:color="auto" w:fill="FFFFFF"/>
          <w:lang w:val="es-ES"/>
        </w:rPr>
        <w:t>Los </w:t>
      </w:r>
      <w:r w:rsidRPr="00032890">
        <w:rPr>
          <w:rStyle w:val="Textoennegrita"/>
          <w:rFonts w:ascii="Arial" w:hAnsi="Arial" w:cs="Arial"/>
          <w:b w:val="0"/>
          <w:color w:val="000000" w:themeColor="text1"/>
          <w:sz w:val="20"/>
          <w:szCs w:val="20"/>
          <w:shd w:val="clear" w:color="auto" w:fill="FFFFFF"/>
          <w:lang w:val="es-ES"/>
        </w:rPr>
        <w:t>NVR</w:t>
      </w:r>
      <w:r w:rsidRPr="00032890">
        <w:rPr>
          <w:rFonts w:ascii="Arial" w:hAnsi="Arial" w:cs="Arial"/>
          <w:color w:val="000000" w:themeColor="text1"/>
          <w:sz w:val="20"/>
          <w:szCs w:val="20"/>
          <w:shd w:val="clear" w:color="auto" w:fill="FFFFFF"/>
          <w:lang w:val="es-ES"/>
        </w:rPr>
        <w:t xml:space="preserve"> basados en computadoras o </w:t>
      </w:r>
      <w:proofErr w:type="spellStart"/>
      <w:r w:rsidRPr="00032890">
        <w:rPr>
          <w:rFonts w:ascii="Arial" w:hAnsi="Arial" w:cs="Arial"/>
          <w:color w:val="000000" w:themeColor="text1"/>
          <w:sz w:val="20"/>
          <w:szCs w:val="20"/>
          <w:shd w:val="clear" w:color="auto" w:fill="FFFFFF"/>
          <w:lang w:val="es-ES"/>
        </w:rPr>
        <w:t>PCs</w:t>
      </w:r>
      <w:proofErr w:type="spellEnd"/>
      <w:r w:rsidRPr="00032890">
        <w:rPr>
          <w:rFonts w:ascii="Arial" w:hAnsi="Arial" w:cs="Arial"/>
          <w:color w:val="000000" w:themeColor="text1"/>
          <w:sz w:val="20"/>
          <w:szCs w:val="20"/>
          <w:shd w:val="clear" w:color="auto" w:fill="FFFFFF"/>
          <w:lang w:val="es-ES"/>
        </w:rPr>
        <w:t xml:space="preserve">, son simplemente un </w:t>
      </w:r>
      <w:proofErr w:type="spellStart"/>
      <w:r w:rsidRPr="00032890">
        <w:rPr>
          <w:rFonts w:ascii="Arial" w:hAnsi="Arial" w:cs="Arial"/>
          <w:color w:val="000000" w:themeColor="text1"/>
          <w:sz w:val="20"/>
          <w:szCs w:val="20"/>
          <w:shd w:val="clear" w:color="auto" w:fill="FFFFFF"/>
          <w:lang w:val="es-ES"/>
        </w:rPr>
        <w:t>soft</w:t>
      </w:r>
      <w:proofErr w:type="spellEnd"/>
      <w:r w:rsidRPr="00032890">
        <w:rPr>
          <w:rFonts w:ascii="Arial" w:hAnsi="Arial" w:cs="Arial"/>
          <w:color w:val="000000" w:themeColor="text1"/>
          <w:sz w:val="20"/>
          <w:szCs w:val="20"/>
          <w:shd w:val="clear" w:color="auto" w:fill="FFFFFF"/>
          <w:lang w:val="es-ES"/>
        </w:rPr>
        <w:t xml:space="preserve"> que se instala en una computadora y administra nuestras </w:t>
      </w:r>
      <w:r w:rsidRPr="00032890">
        <w:rPr>
          <w:rStyle w:val="Textoennegrita"/>
          <w:rFonts w:ascii="Arial" w:hAnsi="Arial" w:cs="Arial"/>
          <w:b w:val="0"/>
          <w:color w:val="000000" w:themeColor="text1"/>
          <w:sz w:val="20"/>
          <w:szCs w:val="20"/>
          <w:shd w:val="clear" w:color="auto" w:fill="FFFFFF"/>
          <w:lang w:val="es-ES"/>
        </w:rPr>
        <w:t>cámaras IP</w:t>
      </w:r>
      <w:r w:rsidRPr="00032890">
        <w:rPr>
          <w:rFonts w:ascii="Arial" w:hAnsi="Arial" w:cs="Arial"/>
          <w:b/>
          <w:color w:val="000000" w:themeColor="text1"/>
          <w:sz w:val="20"/>
          <w:szCs w:val="20"/>
          <w:shd w:val="clear" w:color="auto" w:fill="FFFFFF"/>
          <w:lang w:val="es-ES"/>
        </w:rPr>
        <w:t>.</w:t>
      </w:r>
      <w:r w:rsidR="00500AA7">
        <w:rPr>
          <w:rFonts w:ascii="Arial" w:hAnsi="Arial" w:cs="Arial"/>
          <w:b/>
          <w:color w:val="000000" w:themeColor="text1"/>
          <w:sz w:val="20"/>
          <w:szCs w:val="20"/>
          <w:shd w:val="clear" w:color="auto" w:fill="FFFFFF"/>
          <w:lang w:val="es-ES"/>
        </w:rPr>
        <w:t xml:space="preserve"> </w:t>
      </w:r>
      <w:r w:rsidR="00500AA7">
        <w:rPr>
          <w:rFonts w:ascii="Arial" w:hAnsi="Arial" w:cs="Arial"/>
          <w:color w:val="000000" w:themeColor="text1"/>
          <w:sz w:val="20"/>
          <w:szCs w:val="20"/>
          <w:shd w:val="clear" w:color="auto" w:fill="FFFFFF"/>
          <w:lang w:val="es-ES"/>
        </w:rPr>
        <w:t>Los</w:t>
      </w:r>
      <w:r w:rsidR="00500AA7">
        <w:rPr>
          <w:rFonts w:ascii="Arial" w:hAnsi="Arial" w:cs="Arial"/>
          <w:sz w:val="20"/>
          <w:szCs w:val="20"/>
          <w:lang w:val="es-ES"/>
        </w:rPr>
        <w:t xml:space="preserve"> NVR</w:t>
      </w:r>
      <w:r w:rsidR="00EB12A4" w:rsidRPr="00032890">
        <w:rPr>
          <w:rFonts w:ascii="Arial" w:hAnsi="Arial" w:cs="Arial"/>
          <w:sz w:val="20"/>
          <w:szCs w:val="20"/>
          <w:lang w:val="es-ES"/>
        </w:rPr>
        <w:t xml:space="preserve"> pueden grabar hasta 200 cámaras y ofrecen una capacidad de transferencia de datos a una velocidad de 2 </w:t>
      </w:r>
      <w:proofErr w:type="spellStart"/>
      <w:r w:rsidR="00EB12A4" w:rsidRPr="00032890">
        <w:rPr>
          <w:rFonts w:ascii="Arial" w:hAnsi="Arial" w:cs="Arial"/>
          <w:sz w:val="20"/>
          <w:szCs w:val="20"/>
          <w:lang w:val="es-ES"/>
        </w:rPr>
        <w:t>Gbps</w:t>
      </w:r>
      <w:proofErr w:type="spellEnd"/>
      <w:r w:rsidR="00EB12A4" w:rsidRPr="00032890">
        <w:rPr>
          <w:rFonts w:ascii="Arial" w:hAnsi="Arial" w:cs="Arial"/>
          <w:sz w:val="20"/>
          <w:szCs w:val="20"/>
          <w:lang w:val="es-ES"/>
        </w:rPr>
        <w:t xml:space="preserve"> y un total de 112 TB de almacenamiento útil. </w:t>
      </w:r>
    </w:p>
    <w:p w14:paraId="2BD7AE37" w14:textId="77777777" w:rsidR="008A2A3B" w:rsidRPr="00032890" w:rsidRDefault="008A2A3B" w:rsidP="00032890">
      <w:pPr>
        <w:shd w:val="clear" w:color="auto" w:fill="FFFFFF"/>
        <w:spacing w:after="0" w:line="240" w:lineRule="auto"/>
        <w:jc w:val="both"/>
        <w:textAlignment w:val="baseline"/>
        <w:rPr>
          <w:rFonts w:ascii="Arial" w:eastAsia="Times New Roman" w:hAnsi="Arial" w:cs="Arial"/>
          <w:color w:val="000000" w:themeColor="text1"/>
          <w:sz w:val="20"/>
          <w:szCs w:val="20"/>
        </w:rPr>
      </w:pPr>
    </w:p>
    <w:p w14:paraId="0C433FBD" w14:textId="5A65ECFF" w:rsidR="007D6C76" w:rsidRPr="00032890" w:rsidRDefault="007D6C76" w:rsidP="00032890">
      <w:pPr>
        <w:shd w:val="clear" w:color="auto" w:fill="FFFFFF"/>
        <w:spacing w:line="240" w:lineRule="auto"/>
        <w:jc w:val="both"/>
        <w:textAlignment w:val="baseline"/>
        <w:rPr>
          <w:rFonts w:ascii="Arial" w:eastAsia="Times New Roman" w:hAnsi="Arial" w:cs="Arial"/>
          <w:b/>
          <w:color w:val="5B9BD5" w:themeColor="accent1"/>
          <w:sz w:val="20"/>
          <w:szCs w:val="20"/>
          <w:lang w:val="es-ES"/>
        </w:rPr>
      </w:pPr>
      <w:r w:rsidRPr="00032890">
        <w:rPr>
          <w:rFonts w:ascii="Arial" w:hAnsi="Arial" w:cs="Arial"/>
          <w:b/>
          <w:color w:val="5B9BD5" w:themeColor="accent1"/>
          <w:sz w:val="20"/>
          <w:szCs w:val="20"/>
          <w:lang w:val="es-ES"/>
        </w:rPr>
        <w:t>4. OBJETIVOS DEL PROCEDIMIENTO</w:t>
      </w:r>
      <w:r w:rsidR="002A030B">
        <w:rPr>
          <w:rFonts w:ascii="Arial" w:hAnsi="Arial" w:cs="Arial"/>
          <w:b/>
          <w:color w:val="5B9BD5" w:themeColor="accent1"/>
          <w:sz w:val="20"/>
          <w:szCs w:val="20"/>
          <w:lang w:val="es-ES"/>
        </w:rPr>
        <w:t>.</w:t>
      </w:r>
    </w:p>
    <w:p w14:paraId="0AF0DB47" w14:textId="2C8EE3B4" w:rsidR="009E027C" w:rsidRPr="00032890" w:rsidRDefault="00D17530" w:rsidP="00032890">
      <w:pPr>
        <w:shd w:val="clear" w:color="auto" w:fill="FFFFFF"/>
        <w:spacing w:line="240" w:lineRule="auto"/>
        <w:jc w:val="both"/>
        <w:textAlignment w:val="baseline"/>
        <w:rPr>
          <w:rFonts w:ascii="Arial" w:eastAsia="Times New Roman" w:hAnsi="Arial" w:cs="Arial"/>
          <w:color w:val="000000" w:themeColor="text1"/>
          <w:sz w:val="20"/>
          <w:szCs w:val="20"/>
          <w:lang w:val="es-US"/>
        </w:rPr>
      </w:pPr>
      <w:r>
        <w:rPr>
          <w:rFonts w:ascii="Arial" w:eastAsia="Times New Roman" w:hAnsi="Arial" w:cs="Arial"/>
          <w:color w:val="000000" w:themeColor="text1"/>
          <w:sz w:val="20"/>
          <w:szCs w:val="20"/>
          <w:lang w:val="es-ES"/>
        </w:rPr>
        <w:lastRenderedPageBreak/>
        <w:t>Se propone realizar un modelo para la implementación de cámaras de vigilancia que sea replicable en proyectos de ciudades inteligentes buscando mejorar la eficiencia en la ubicación de los diferentes dispositivos utilizados.</w:t>
      </w:r>
    </w:p>
    <w:p w14:paraId="5518ED50" w14:textId="77777777" w:rsidR="00F177F9" w:rsidRPr="00032890" w:rsidRDefault="00F177F9" w:rsidP="00032890">
      <w:pPr>
        <w:shd w:val="clear" w:color="auto" w:fill="FFFFFF"/>
        <w:spacing w:line="240" w:lineRule="auto"/>
        <w:jc w:val="both"/>
        <w:textAlignment w:val="baseline"/>
        <w:rPr>
          <w:rFonts w:ascii="Arial" w:eastAsia="Times New Roman" w:hAnsi="Arial" w:cs="Arial"/>
          <w:b/>
          <w:color w:val="000000" w:themeColor="text1"/>
          <w:sz w:val="20"/>
          <w:szCs w:val="20"/>
          <w:lang w:val="es-ES"/>
        </w:rPr>
      </w:pPr>
      <w:r w:rsidRPr="00032890">
        <w:rPr>
          <w:rFonts w:ascii="Arial" w:hAnsi="Arial" w:cs="Arial"/>
          <w:b/>
          <w:color w:val="5B9BD5" w:themeColor="accent1"/>
          <w:sz w:val="20"/>
          <w:szCs w:val="20"/>
          <w:lang w:val="es-ES"/>
        </w:rPr>
        <w:t>4.1 OBJETIVOS GENERAL DEL PROCEDIMIENTO</w:t>
      </w:r>
    </w:p>
    <w:p w14:paraId="3854EA95" w14:textId="7F60A82F" w:rsidR="009B4C8A" w:rsidRPr="00032890" w:rsidRDefault="00D17530" w:rsidP="00032890">
      <w:pPr>
        <w:spacing w:line="241" w:lineRule="auto"/>
        <w:jc w:val="both"/>
        <w:rPr>
          <w:rFonts w:ascii="Arial" w:hAnsi="Arial" w:cs="Arial"/>
          <w:color w:val="000000" w:themeColor="text1"/>
          <w:sz w:val="20"/>
          <w:szCs w:val="20"/>
          <w:lang w:val="es-ES"/>
        </w:rPr>
      </w:pPr>
      <w:r>
        <w:rPr>
          <w:rFonts w:ascii="Arial" w:eastAsia="Times New Roman" w:hAnsi="Arial" w:cs="Arial"/>
          <w:color w:val="000000" w:themeColor="text1"/>
          <w:sz w:val="20"/>
          <w:szCs w:val="20"/>
          <w:lang w:val="es-ES"/>
        </w:rPr>
        <w:t>Plantear un modelo para la implementación de cámaras de vigilancia</w:t>
      </w:r>
      <w:r w:rsidR="00F177F9" w:rsidRPr="00032890">
        <w:rPr>
          <w:rFonts w:ascii="Arial" w:hAnsi="Arial" w:cs="Arial"/>
          <w:color w:val="000000" w:themeColor="text1"/>
          <w:sz w:val="20"/>
          <w:szCs w:val="20"/>
          <w:lang w:val="es-ES"/>
        </w:rPr>
        <w:t xml:space="preserve"> </w:t>
      </w:r>
      <w:r>
        <w:rPr>
          <w:rFonts w:ascii="Arial" w:hAnsi="Arial" w:cs="Arial"/>
          <w:color w:val="000000" w:themeColor="text1"/>
          <w:sz w:val="20"/>
          <w:szCs w:val="20"/>
          <w:lang w:val="es-ES"/>
        </w:rPr>
        <w:t>para mejorar la eficiencia en el proyecto  del</w:t>
      </w:r>
      <w:r w:rsidR="0049721B" w:rsidRPr="00032890">
        <w:rPr>
          <w:rFonts w:ascii="Arial" w:hAnsi="Arial" w:cs="Arial"/>
          <w:color w:val="000000" w:themeColor="text1"/>
          <w:sz w:val="20"/>
          <w:szCs w:val="20"/>
          <w:lang w:val="es-ES"/>
        </w:rPr>
        <w:t xml:space="preserve"> estudio sobre el comportamiento social de </w:t>
      </w:r>
      <w:r>
        <w:rPr>
          <w:rFonts w:ascii="Arial" w:hAnsi="Arial" w:cs="Arial"/>
          <w:color w:val="000000" w:themeColor="text1"/>
          <w:sz w:val="20"/>
          <w:szCs w:val="20"/>
          <w:lang w:val="es-ES"/>
        </w:rPr>
        <w:t>la ciudad de Bucaramanga, Smart City.</w:t>
      </w:r>
    </w:p>
    <w:p w14:paraId="2CB82BC6" w14:textId="77777777" w:rsidR="0049721B" w:rsidRPr="00032890" w:rsidRDefault="0049721B" w:rsidP="00032890">
      <w:pPr>
        <w:spacing w:line="241" w:lineRule="auto"/>
        <w:jc w:val="both"/>
        <w:rPr>
          <w:rFonts w:ascii="Arial" w:hAnsi="Arial" w:cs="Arial"/>
          <w:b/>
          <w:color w:val="5B9BD5" w:themeColor="accent1"/>
          <w:sz w:val="20"/>
          <w:szCs w:val="20"/>
          <w:lang w:val="es-ES"/>
        </w:rPr>
      </w:pPr>
      <w:r w:rsidRPr="00032890">
        <w:rPr>
          <w:rFonts w:ascii="Arial" w:hAnsi="Arial" w:cs="Arial"/>
          <w:b/>
          <w:color w:val="5B9BD5" w:themeColor="accent1"/>
          <w:sz w:val="20"/>
          <w:szCs w:val="20"/>
          <w:lang w:val="es-ES"/>
        </w:rPr>
        <w:t>4.2</w:t>
      </w:r>
      <w:r w:rsidR="006D48BC" w:rsidRPr="00032890">
        <w:rPr>
          <w:rFonts w:ascii="Arial" w:hAnsi="Arial" w:cs="Arial"/>
          <w:b/>
          <w:color w:val="5B9BD5" w:themeColor="accent1"/>
          <w:sz w:val="20"/>
          <w:szCs w:val="20"/>
          <w:lang w:val="es-ES"/>
        </w:rPr>
        <w:t xml:space="preserve"> OBJETIVOS ESPEFICIOS DEL PROCEDIMIENTO.</w:t>
      </w:r>
    </w:p>
    <w:p w14:paraId="30741602" w14:textId="6322CCDF" w:rsidR="006D48BC" w:rsidRPr="00032890" w:rsidRDefault="00AF2730" w:rsidP="00032890">
      <w:pPr>
        <w:spacing w:line="241" w:lineRule="auto"/>
        <w:jc w:val="both"/>
        <w:rPr>
          <w:rFonts w:ascii="Arial" w:hAnsi="Arial" w:cs="Arial"/>
          <w:sz w:val="20"/>
          <w:szCs w:val="20"/>
          <w:lang w:val="es-ES"/>
        </w:rPr>
      </w:pPr>
      <w:r>
        <w:rPr>
          <w:rFonts w:ascii="Arial" w:hAnsi="Arial" w:cs="Arial"/>
          <w:sz w:val="20"/>
          <w:szCs w:val="20"/>
          <w:lang w:val="es-ES"/>
        </w:rPr>
        <w:t xml:space="preserve">Recopilar información en el sistema de cámaras de seguridad, de las características de los dispositivos utilizados, técnicas para su implementación y problemas encontrados en el proyecto Smart City en la ciudad de Bucaramanga y su área metropolitana. </w:t>
      </w:r>
    </w:p>
    <w:p w14:paraId="707D24B6" w14:textId="62E7F9F7" w:rsidR="00D974E2" w:rsidRPr="00032890" w:rsidRDefault="00AF2730" w:rsidP="00032890">
      <w:pPr>
        <w:spacing w:line="241" w:lineRule="auto"/>
        <w:jc w:val="both"/>
        <w:rPr>
          <w:rFonts w:ascii="Arial" w:hAnsi="Arial" w:cs="Arial"/>
          <w:sz w:val="20"/>
          <w:szCs w:val="20"/>
          <w:lang w:val="es-ES"/>
        </w:rPr>
      </w:pPr>
      <w:r>
        <w:rPr>
          <w:rFonts w:ascii="Arial" w:hAnsi="Arial" w:cs="Arial"/>
          <w:sz w:val="20"/>
          <w:szCs w:val="20"/>
          <w:lang w:val="es-ES"/>
        </w:rPr>
        <w:t xml:space="preserve">Realizar un análisis </w:t>
      </w:r>
      <w:r w:rsidR="005B67DA">
        <w:rPr>
          <w:rFonts w:ascii="Arial" w:hAnsi="Arial" w:cs="Arial"/>
          <w:sz w:val="20"/>
          <w:szCs w:val="20"/>
          <w:lang w:val="es-ES"/>
        </w:rPr>
        <w:t>de</w:t>
      </w:r>
      <w:r>
        <w:rPr>
          <w:rFonts w:ascii="Arial" w:hAnsi="Arial" w:cs="Arial"/>
          <w:sz w:val="20"/>
          <w:szCs w:val="20"/>
          <w:lang w:val="es-ES"/>
        </w:rPr>
        <w:t xml:space="preserve"> sobrecostos y </w:t>
      </w:r>
      <w:r w:rsidR="005B67DA">
        <w:rPr>
          <w:rFonts w:ascii="Arial" w:hAnsi="Arial" w:cs="Arial"/>
          <w:sz w:val="20"/>
          <w:szCs w:val="20"/>
          <w:lang w:val="es-ES"/>
        </w:rPr>
        <w:t>aumento de tiempos de instalación de las cámaras de seguridad del</w:t>
      </w:r>
      <w:r>
        <w:rPr>
          <w:rFonts w:ascii="Arial" w:hAnsi="Arial" w:cs="Arial"/>
          <w:sz w:val="20"/>
          <w:szCs w:val="20"/>
          <w:lang w:val="es-ES"/>
        </w:rPr>
        <w:t xml:space="preserve"> proyecto</w:t>
      </w:r>
      <w:r w:rsidR="005B67DA">
        <w:rPr>
          <w:rFonts w:ascii="Arial" w:hAnsi="Arial" w:cs="Arial"/>
          <w:sz w:val="20"/>
          <w:szCs w:val="20"/>
          <w:lang w:val="es-ES"/>
        </w:rPr>
        <w:t>,</w:t>
      </w:r>
      <w:r>
        <w:rPr>
          <w:rFonts w:ascii="Arial" w:hAnsi="Arial" w:cs="Arial"/>
          <w:sz w:val="20"/>
          <w:szCs w:val="20"/>
          <w:lang w:val="es-ES"/>
        </w:rPr>
        <w:t xml:space="preserve"> </w:t>
      </w:r>
      <w:r w:rsidR="005B67DA">
        <w:rPr>
          <w:rFonts w:ascii="Arial" w:hAnsi="Arial" w:cs="Arial"/>
          <w:sz w:val="20"/>
          <w:szCs w:val="20"/>
          <w:lang w:val="es-ES"/>
        </w:rPr>
        <w:t>con el fin de</w:t>
      </w:r>
      <w:r>
        <w:rPr>
          <w:rFonts w:ascii="Arial" w:hAnsi="Arial" w:cs="Arial"/>
          <w:sz w:val="20"/>
          <w:szCs w:val="20"/>
          <w:lang w:val="es-ES"/>
        </w:rPr>
        <w:t xml:space="preserve"> </w:t>
      </w:r>
      <w:r w:rsidR="005B67DA">
        <w:rPr>
          <w:rFonts w:ascii="Arial" w:hAnsi="Arial" w:cs="Arial"/>
          <w:sz w:val="20"/>
          <w:szCs w:val="20"/>
          <w:lang w:val="es-ES"/>
        </w:rPr>
        <w:t>plantear mejoras en las técnicas de instalación.</w:t>
      </w:r>
    </w:p>
    <w:p w14:paraId="1AF79842" w14:textId="6A12B84E" w:rsidR="009F305A" w:rsidRDefault="00D974E2" w:rsidP="00032890">
      <w:pPr>
        <w:spacing w:line="241" w:lineRule="auto"/>
        <w:jc w:val="both"/>
        <w:rPr>
          <w:rFonts w:ascii="Arial" w:hAnsi="Arial" w:cs="Arial"/>
          <w:sz w:val="20"/>
          <w:szCs w:val="20"/>
          <w:lang w:val="es-ES"/>
        </w:rPr>
      </w:pPr>
      <w:r w:rsidRPr="00032890">
        <w:rPr>
          <w:rFonts w:ascii="Arial" w:hAnsi="Arial" w:cs="Arial"/>
          <w:sz w:val="20"/>
          <w:szCs w:val="20"/>
          <w:lang w:val="es-ES"/>
        </w:rPr>
        <w:t xml:space="preserve">Diseñar </w:t>
      </w:r>
      <w:r w:rsidR="005B67DA">
        <w:rPr>
          <w:rFonts w:ascii="Arial" w:hAnsi="Arial" w:cs="Arial"/>
          <w:sz w:val="20"/>
          <w:szCs w:val="20"/>
          <w:lang w:val="es-ES"/>
        </w:rPr>
        <w:t>un modelo replicable que plantee las mejores practicas en la instalación, selección  y adecuación de puntos estratégicos para cámaras de seguridad en proyectos de ciudades inteligentes cuyo fin sea el mejoramiento de</w:t>
      </w:r>
      <w:r w:rsidRPr="00032890">
        <w:rPr>
          <w:rFonts w:ascii="Arial" w:hAnsi="Arial" w:cs="Arial"/>
          <w:sz w:val="20"/>
          <w:szCs w:val="20"/>
          <w:lang w:val="es-ES"/>
        </w:rPr>
        <w:t xml:space="preserve"> la cultura ciudadana.</w:t>
      </w:r>
    </w:p>
    <w:p w14:paraId="06A252C0" w14:textId="77777777" w:rsidR="0083515D" w:rsidRDefault="0083515D" w:rsidP="00032890">
      <w:pPr>
        <w:spacing w:line="241" w:lineRule="auto"/>
        <w:jc w:val="both"/>
        <w:rPr>
          <w:rFonts w:ascii="Arial" w:hAnsi="Arial" w:cs="Arial"/>
          <w:sz w:val="20"/>
          <w:szCs w:val="20"/>
          <w:lang w:val="es-ES"/>
        </w:rPr>
      </w:pPr>
    </w:p>
    <w:p w14:paraId="19044BB5" w14:textId="04D4071A" w:rsidR="0083515D" w:rsidRPr="002A030B" w:rsidRDefault="0083515D" w:rsidP="002A030B">
      <w:pPr>
        <w:pStyle w:val="Prrafodelista"/>
        <w:numPr>
          <w:ilvl w:val="0"/>
          <w:numId w:val="23"/>
        </w:numPr>
        <w:spacing w:line="241" w:lineRule="auto"/>
        <w:jc w:val="both"/>
        <w:rPr>
          <w:rFonts w:ascii="Arial" w:hAnsi="Arial" w:cs="Arial"/>
          <w:b/>
          <w:color w:val="5B9BD5" w:themeColor="accent1"/>
          <w:sz w:val="20"/>
          <w:szCs w:val="20"/>
          <w:lang w:val="es-ES"/>
        </w:rPr>
      </w:pPr>
      <w:r w:rsidRPr="002A030B">
        <w:rPr>
          <w:rFonts w:ascii="Arial" w:hAnsi="Arial" w:cs="Arial"/>
          <w:b/>
          <w:color w:val="5B9BD5" w:themeColor="accent1"/>
          <w:sz w:val="20"/>
          <w:szCs w:val="20"/>
          <w:lang w:val="es-ES"/>
        </w:rPr>
        <w:t>PROCEDIMIENTO</w:t>
      </w:r>
      <w:r w:rsidR="00FD7527">
        <w:rPr>
          <w:rFonts w:ascii="Arial" w:hAnsi="Arial" w:cs="Arial"/>
          <w:b/>
          <w:color w:val="5B9BD5" w:themeColor="accent1"/>
          <w:sz w:val="20"/>
          <w:szCs w:val="20"/>
          <w:lang w:val="es-ES"/>
        </w:rPr>
        <w:t>S DE INSTALACIÓN Y PLA</w:t>
      </w:r>
      <w:r w:rsidR="00112D48">
        <w:rPr>
          <w:rFonts w:ascii="Arial" w:hAnsi="Arial" w:cs="Arial"/>
          <w:b/>
          <w:color w:val="5B9BD5" w:themeColor="accent1"/>
          <w:sz w:val="20"/>
          <w:szCs w:val="20"/>
          <w:lang w:val="es-ES"/>
        </w:rPr>
        <w:t>NTEAMIENTO DEL MODELO PROCEDIMENTAL.</w:t>
      </w:r>
    </w:p>
    <w:p w14:paraId="611CEFD0" w14:textId="483C2B5D" w:rsidR="00112D48" w:rsidRPr="00112D48" w:rsidRDefault="00112D48" w:rsidP="0083515D">
      <w:pPr>
        <w:shd w:val="clear" w:color="auto" w:fill="FFFFFF"/>
        <w:spacing w:after="0" w:line="240" w:lineRule="auto"/>
        <w:jc w:val="both"/>
        <w:textAlignment w:val="baseline"/>
        <w:rPr>
          <w:rFonts w:ascii="Arial" w:eastAsia="Times New Roman" w:hAnsi="Arial" w:cs="Times New Roman"/>
          <w:bCs/>
          <w:sz w:val="20"/>
          <w:szCs w:val="20"/>
          <w:bdr w:val="none" w:sz="0" w:space="0" w:color="auto" w:frame="1"/>
          <w:lang w:val="es-ES_tradnl"/>
        </w:rPr>
      </w:pPr>
      <w:r>
        <w:rPr>
          <w:rFonts w:ascii="Arial" w:eastAsia="Times New Roman" w:hAnsi="Arial" w:cs="Times New Roman"/>
          <w:bCs/>
          <w:sz w:val="20"/>
          <w:szCs w:val="20"/>
          <w:bdr w:val="none" w:sz="0" w:space="0" w:color="auto" w:frame="1"/>
          <w:lang w:val="es-ES_tradnl"/>
        </w:rPr>
        <w:t xml:space="preserve">Los puntos claves en el modelo del procedimiento para la instalación de las claves de seguridad son: </w:t>
      </w:r>
    </w:p>
    <w:p w14:paraId="2E28FA58" w14:textId="77777777" w:rsidR="00112D48" w:rsidRDefault="00112D48" w:rsidP="0083515D">
      <w:pPr>
        <w:shd w:val="clear" w:color="auto" w:fill="FFFFFF"/>
        <w:spacing w:after="0" w:line="240" w:lineRule="auto"/>
        <w:jc w:val="both"/>
        <w:textAlignment w:val="baseline"/>
        <w:rPr>
          <w:rFonts w:ascii="Arial" w:eastAsia="Times New Roman" w:hAnsi="Arial" w:cs="Times New Roman"/>
          <w:b/>
          <w:bCs/>
          <w:sz w:val="20"/>
          <w:szCs w:val="20"/>
          <w:bdr w:val="none" w:sz="0" w:space="0" w:color="auto" w:frame="1"/>
          <w:lang w:val="es-ES_tradnl"/>
        </w:rPr>
      </w:pPr>
    </w:p>
    <w:p w14:paraId="12410A1C" w14:textId="69F42032" w:rsidR="00112D48" w:rsidRDefault="00112D48" w:rsidP="00112D48">
      <w:pPr>
        <w:shd w:val="clear" w:color="auto" w:fill="FFFFFF"/>
        <w:spacing w:after="0" w:line="240" w:lineRule="auto"/>
        <w:jc w:val="both"/>
        <w:textAlignment w:val="baseline"/>
        <w:rPr>
          <w:rFonts w:ascii="Arial" w:eastAsia="Times New Roman" w:hAnsi="Arial" w:cs="Times New Roman"/>
          <w:sz w:val="20"/>
          <w:szCs w:val="20"/>
          <w:lang w:val="es-ES_tradnl"/>
        </w:rPr>
      </w:pPr>
      <w:r>
        <w:rPr>
          <w:rFonts w:ascii="Arial" w:eastAsia="Times New Roman" w:hAnsi="Arial" w:cs="Times New Roman"/>
          <w:b/>
          <w:bCs/>
          <w:sz w:val="20"/>
          <w:szCs w:val="20"/>
          <w:bdr w:val="none" w:sz="0" w:space="0" w:color="auto" w:frame="1"/>
          <w:lang w:val="es-ES_tradnl"/>
        </w:rPr>
        <w:t>Posicionamiento respecto al Sol</w:t>
      </w:r>
      <w:r w:rsidR="005D69ED" w:rsidRPr="0083515D">
        <w:rPr>
          <w:rFonts w:ascii="Arial" w:eastAsia="Times New Roman" w:hAnsi="Arial" w:cs="Times New Roman"/>
          <w:sz w:val="20"/>
          <w:szCs w:val="20"/>
          <w:lang w:val="es-ES_tradnl"/>
        </w:rPr>
        <w:t>: la contraluz y los reflejos son algo que</w:t>
      </w:r>
      <w:r>
        <w:rPr>
          <w:rFonts w:ascii="Arial" w:eastAsia="Times New Roman" w:hAnsi="Arial" w:cs="Times New Roman"/>
          <w:sz w:val="20"/>
          <w:szCs w:val="20"/>
          <w:lang w:val="es-ES_tradnl"/>
        </w:rPr>
        <w:t xml:space="preserve"> se debe</w:t>
      </w:r>
      <w:r w:rsidR="005D69ED" w:rsidRPr="0083515D">
        <w:rPr>
          <w:rFonts w:ascii="Arial" w:eastAsia="Times New Roman" w:hAnsi="Arial" w:cs="Times New Roman"/>
          <w:sz w:val="20"/>
          <w:szCs w:val="20"/>
          <w:lang w:val="es-ES_tradnl"/>
        </w:rPr>
        <w:t xml:space="preserve"> considerar </w:t>
      </w:r>
      <w:r>
        <w:rPr>
          <w:rFonts w:ascii="Arial" w:eastAsia="Times New Roman" w:hAnsi="Arial" w:cs="Times New Roman"/>
          <w:sz w:val="20"/>
          <w:szCs w:val="20"/>
          <w:lang w:val="es-ES_tradnl"/>
        </w:rPr>
        <w:t>teniendo</w:t>
      </w:r>
      <w:r w:rsidR="005D69ED" w:rsidRPr="0083515D">
        <w:rPr>
          <w:rFonts w:ascii="Arial" w:eastAsia="Times New Roman" w:hAnsi="Arial" w:cs="Times New Roman"/>
          <w:sz w:val="20"/>
          <w:szCs w:val="20"/>
          <w:lang w:val="es-ES_tradnl"/>
        </w:rPr>
        <w:t xml:space="preserve"> en cuenta que la luz del sol experimenta variaciones durante el día y que hay que evitar que impacte</w:t>
      </w:r>
      <w:r>
        <w:rPr>
          <w:rFonts w:ascii="Arial" w:eastAsia="Times New Roman" w:hAnsi="Arial" w:cs="Times New Roman"/>
          <w:sz w:val="20"/>
          <w:szCs w:val="20"/>
          <w:lang w:val="es-ES_tradnl"/>
        </w:rPr>
        <w:t xml:space="preserve"> de manera directa en la cámara</w:t>
      </w:r>
      <w:r w:rsidRPr="0083515D">
        <w:rPr>
          <w:rFonts w:ascii="Arial" w:eastAsia="Times New Roman" w:hAnsi="Arial" w:cs="Times New Roman"/>
          <w:sz w:val="20"/>
          <w:szCs w:val="20"/>
          <w:lang w:val="es-ES_tradnl"/>
        </w:rPr>
        <w:t xml:space="preserve">. </w:t>
      </w:r>
      <w:r>
        <w:rPr>
          <w:rFonts w:ascii="Arial" w:eastAsia="Times New Roman" w:hAnsi="Arial" w:cs="Times New Roman"/>
          <w:sz w:val="20"/>
          <w:szCs w:val="20"/>
          <w:lang w:val="es-ES_tradnl"/>
        </w:rPr>
        <w:t>Se establece</w:t>
      </w:r>
      <w:r w:rsidRPr="0083515D">
        <w:rPr>
          <w:rFonts w:ascii="Arial" w:eastAsia="Times New Roman" w:hAnsi="Arial" w:cs="Times New Roman"/>
          <w:sz w:val="20"/>
          <w:szCs w:val="20"/>
          <w:lang w:val="es-ES_tradnl"/>
        </w:rPr>
        <w:t xml:space="preserve"> colocar la cámara de tal manera que el sol brille por detrás.</w:t>
      </w:r>
    </w:p>
    <w:p w14:paraId="1C4D35F7" w14:textId="77777777" w:rsidR="0083515D" w:rsidRPr="0083515D" w:rsidRDefault="0083515D" w:rsidP="0083515D">
      <w:pPr>
        <w:shd w:val="clear" w:color="auto" w:fill="FFFFFF"/>
        <w:spacing w:after="0" w:line="240" w:lineRule="auto"/>
        <w:jc w:val="both"/>
        <w:textAlignment w:val="baseline"/>
        <w:rPr>
          <w:rFonts w:ascii="Arial" w:eastAsia="Times New Roman" w:hAnsi="Arial" w:cs="Times New Roman"/>
          <w:sz w:val="20"/>
          <w:szCs w:val="20"/>
          <w:lang w:val="es-ES_tradnl"/>
        </w:rPr>
      </w:pPr>
    </w:p>
    <w:p w14:paraId="71EB1D78" w14:textId="5057D175" w:rsidR="005D69ED" w:rsidRPr="0083515D" w:rsidRDefault="00112D48" w:rsidP="0083515D">
      <w:pPr>
        <w:shd w:val="clear" w:color="auto" w:fill="FFFFFF"/>
        <w:spacing w:after="0" w:line="240" w:lineRule="auto"/>
        <w:jc w:val="both"/>
        <w:textAlignment w:val="baseline"/>
        <w:rPr>
          <w:rFonts w:ascii="Arial" w:eastAsia="Times New Roman" w:hAnsi="Arial" w:cs="Times New Roman"/>
          <w:sz w:val="20"/>
          <w:szCs w:val="20"/>
          <w:lang w:val="es-ES_tradnl"/>
        </w:rPr>
      </w:pPr>
      <w:r>
        <w:rPr>
          <w:rFonts w:ascii="Arial" w:eastAsia="Times New Roman" w:hAnsi="Arial" w:cs="Times New Roman"/>
          <w:b/>
          <w:bCs/>
          <w:sz w:val="20"/>
          <w:szCs w:val="20"/>
          <w:bdr w:val="none" w:sz="0" w:space="0" w:color="auto" w:frame="1"/>
          <w:lang w:val="es-ES_tradnl"/>
        </w:rPr>
        <w:lastRenderedPageBreak/>
        <w:t>Alturas de las cámaras</w:t>
      </w:r>
      <w:r w:rsidR="005D69ED" w:rsidRPr="0083515D">
        <w:rPr>
          <w:rFonts w:ascii="Arial" w:eastAsia="Times New Roman" w:hAnsi="Arial" w:cs="Times New Roman"/>
          <w:sz w:val="20"/>
          <w:szCs w:val="20"/>
          <w:lang w:val="es-ES_tradnl"/>
        </w:rPr>
        <w:t xml:space="preserve">: es importante evitar un ángulo de visión conseguido desde una posición muy alta de la cámara, ya que mientras más elevada sea </w:t>
      </w:r>
      <w:r>
        <w:rPr>
          <w:rFonts w:ascii="Arial" w:eastAsia="Times New Roman" w:hAnsi="Arial" w:cs="Times New Roman"/>
          <w:sz w:val="20"/>
          <w:szCs w:val="20"/>
          <w:lang w:val="es-ES_tradnl"/>
        </w:rPr>
        <w:t>esta,</w:t>
      </w:r>
      <w:r w:rsidR="005D69ED" w:rsidRPr="0083515D">
        <w:rPr>
          <w:rFonts w:ascii="Arial" w:eastAsia="Times New Roman" w:hAnsi="Arial" w:cs="Times New Roman"/>
          <w:sz w:val="20"/>
          <w:szCs w:val="20"/>
          <w:lang w:val="es-ES_tradnl"/>
        </w:rPr>
        <w:t xml:space="preserve"> más complicado será reconocer lo</w:t>
      </w:r>
      <w:r>
        <w:rPr>
          <w:rFonts w:ascii="Arial" w:eastAsia="Times New Roman" w:hAnsi="Arial" w:cs="Times New Roman"/>
          <w:sz w:val="20"/>
          <w:szCs w:val="20"/>
          <w:lang w:val="es-ES_tradnl"/>
        </w:rPr>
        <w:t>s rostros y visualizar detalles. Hay que recordar que el instalador</w:t>
      </w:r>
      <w:r w:rsidRPr="003F307F">
        <w:rPr>
          <w:rFonts w:ascii="Arial" w:hAnsi="Arial" w:cs="Arial"/>
          <w:sz w:val="20"/>
          <w:szCs w:val="20"/>
        </w:rPr>
        <w:t xml:space="preserve"> </w:t>
      </w:r>
      <w:proofErr w:type="spellStart"/>
      <w:r w:rsidRPr="003F307F">
        <w:rPr>
          <w:rFonts w:ascii="Arial" w:hAnsi="Arial" w:cs="Arial"/>
          <w:sz w:val="20"/>
          <w:szCs w:val="20"/>
        </w:rPr>
        <w:t>debe</w:t>
      </w:r>
      <w:proofErr w:type="spellEnd"/>
      <w:r w:rsidRPr="003F307F">
        <w:rPr>
          <w:rFonts w:ascii="Arial" w:hAnsi="Arial" w:cs="Arial"/>
          <w:sz w:val="20"/>
          <w:szCs w:val="20"/>
        </w:rPr>
        <w:t xml:space="preserve"> </w:t>
      </w:r>
      <w:proofErr w:type="spellStart"/>
      <w:r w:rsidRPr="003F307F">
        <w:rPr>
          <w:rFonts w:ascii="Arial" w:hAnsi="Arial" w:cs="Arial"/>
          <w:sz w:val="20"/>
          <w:szCs w:val="20"/>
        </w:rPr>
        <w:t>tener</w:t>
      </w:r>
      <w:proofErr w:type="spellEnd"/>
      <w:r w:rsidRPr="003F307F">
        <w:rPr>
          <w:rFonts w:ascii="Arial" w:hAnsi="Arial" w:cs="Arial"/>
          <w:sz w:val="20"/>
          <w:szCs w:val="20"/>
        </w:rPr>
        <w:t xml:space="preserve"> el</w:t>
      </w:r>
      <w:r w:rsidRPr="003F307F">
        <w:rPr>
          <w:rFonts w:ascii="Arial" w:hAnsi="Arial" w:cs="Arial"/>
          <w:color w:val="000000" w:themeColor="text1"/>
          <w:sz w:val="20"/>
          <w:szCs w:val="20"/>
        </w:rPr>
        <w:t xml:space="preserve"> </w:t>
      </w:r>
      <w:proofErr w:type="spellStart"/>
      <w:r w:rsidRPr="003F307F">
        <w:rPr>
          <w:rFonts w:ascii="Arial" w:hAnsi="Arial" w:cs="Arial"/>
          <w:color w:val="000000" w:themeColor="text1"/>
          <w:sz w:val="20"/>
          <w:szCs w:val="20"/>
        </w:rPr>
        <w:t>curso</w:t>
      </w:r>
      <w:proofErr w:type="spellEnd"/>
      <w:r w:rsidRPr="003F307F">
        <w:rPr>
          <w:rFonts w:ascii="Arial" w:hAnsi="Arial" w:cs="Arial"/>
          <w:color w:val="000000" w:themeColor="text1"/>
          <w:sz w:val="20"/>
          <w:szCs w:val="20"/>
        </w:rPr>
        <w:t xml:space="preserve"> de </w:t>
      </w:r>
      <w:proofErr w:type="spellStart"/>
      <w:r w:rsidRPr="003F307F">
        <w:rPr>
          <w:rFonts w:ascii="Arial" w:hAnsi="Arial" w:cs="Arial"/>
          <w:color w:val="000000" w:themeColor="text1"/>
          <w:sz w:val="20"/>
          <w:szCs w:val="20"/>
        </w:rPr>
        <w:t>altura</w:t>
      </w:r>
      <w:r>
        <w:rPr>
          <w:rFonts w:ascii="Arial" w:hAnsi="Arial" w:cs="Arial"/>
          <w:color w:val="000000" w:themeColor="text1"/>
          <w:sz w:val="20"/>
          <w:szCs w:val="20"/>
        </w:rPr>
        <w:t>s</w:t>
      </w:r>
      <w:proofErr w:type="spellEnd"/>
      <w:r w:rsidRPr="003F307F">
        <w:rPr>
          <w:rFonts w:ascii="Arial" w:hAnsi="Arial" w:cs="Arial"/>
          <w:color w:val="000000" w:themeColor="text1"/>
          <w:sz w:val="20"/>
          <w:szCs w:val="20"/>
        </w:rPr>
        <w:t xml:space="preserve"> y </w:t>
      </w:r>
      <w:r>
        <w:rPr>
          <w:rFonts w:ascii="Arial" w:hAnsi="Arial" w:cs="Arial"/>
          <w:color w:val="000000" w:themeColor="text1"/>
          <w:sz w:val="20"/>
          <w:szCs w:val="20"/>
        </w:rPr>
        <w:t>el</w:t>
      </w:r>
      <w:r w:rsidRPr="003F307F">
        <w:rPr>
          <w:rFonts w:ascii="Arial" w:hAnsi="Arial" w:cs="Arial"/>
          <w:color w:val="000000" w:themeColor="text1"/>
          <w:sz w:val="20"/>
          <w:szCs w:val="20"/>
        </w:rPr>
        <w:t xml:space="preserve"> kits </w:t>
      </w:r>
      <w:proofErr w:type="spellStart"/>
      <w:r w:rsidRPr="003F307F">
        <w:rPr>
          <w:rFonts w:ascii="Arial" w:hAnsi="Arial" w:cs="Arial"/>
          <w:color w:val="000000" w:themeColor="text1"/>
          <w:sz w:val="20"/>
          <w:szCs w:val="20"/>
        </w:rPr>
        <w:t>necesario</w:t>
      </w:r>
      <w:proofErr w:type="spellEnd"/>
      <w:r>
        <w:rPr>
          <w:rFonts w:ascii="Arial" w:hAnsi="Arial" w:cs="Arial"/>
          <w:color w:val="000000" w:themeColor="text1"/>
          <w:sz w:val="20"/>
          <w:szCs w:val="20"/>
        </w:rPr>
        <w:t>.</w:t>
      </w:r>
    </w:p>
    <w:p w14:paraId="2F5FFD53" w14:textId="77777777" w:rsidR="003F307F" w:rsidRDefault="003F307F" w:rsidP="003F307F">
      <w:pPr>
        <w:shd w:val="clear" w:color="auto" w:fill="FFFFFF"/>
        <w:spacing w:after="0" w:line="240" w:lineRule="auto"/>
        <w:jc w:val="both"/>
        <w:textAlignment w:val="baseline"/>
        <w:rPr>
          <w:rFonts w:ascii="Arial" w:eastAsia="Times New Roman" w:hAnsi="Arial" w:cs="Times New Roman"/>
          <w:sz w:val="20"/>
          <w:szCs w:val="20"/>
          <w:lang w:val="es-ES_tradnl"/>
        </w:rPr>
      </w:pPr>
    </w:p>
    <w:p w14:paraId="63D6700A" w14:textId="77777777" w:rsidR="005D69ED" w:rsidRDefault="005D69ED" w:rsidP="003F307F">
      <w:pPr>
        <w:shd w:val="clear" w:color="auto" w:fill="FFFFFF"/>
        <w:spacing w:after="0" w:line="240" w:lineRule="auto"/>
        <w:jc w:val="both"/>
        <w:textAlignment w:val="baseline"/>
        <w:rPr>
          <w:rFonts w:ascii="Arial" w:eastAsia="Times New Roman" w:hAnsi="Arial" w:cs="Times New Roman"/>
          <w:sz w:val="20"/>
          <w:szCs w:val="20"/>
          <w:lang w:val="es-ES_tradnl"/>
        </w:rPr>
      </w:pPr>
      <w:r w:rsidRPr="003F307F">
        <w:rPr>
          <w:rFonts w:ascii="Arial" w:eastAsia="Times New Roman" w:hAnsi="Arial" w:cs="Times New Roman"/>
          <w:b/>
          <w:bCs/>
          <w:sz w:val="20"/>
          <w:szCs w:val="20"/>
          <w:bdr w:val="none" w:sz="0" w:space="0" w:color="auto" w:frame="1"/>
          <w:lang w:val="es-ES_tradnl"/>
        </w:rPr>
        <w:t>Interior/exterior:</w:t>
      </w:r>
      <w:r w:rsidRPr="003F307F">
        <w:rPr>
          <w:rFonts w:ascii="Arial" w:eastAsia="Times New Roman" w:hAnsi="Arial" w:cs="Times New Roman"/>
          <w:sz w:val="20"/>
          <w:szCs w:val="20"/>
          <w:lang w:val="es-ES_tradnl"/>
        </w:rPr>
        <w:t> a la hora de adquirir una cámara, es importante saber que no todas son aptas para cualquier ubicación, por lo que hay que tener en cuenta dónde se la va a colocar. Las cámaras para el exterior regulan la cantidad de luz a la que se expone el sensor y generalmente tienen una protección contra la exposición a la luz solar y las condiciones climáticas.</w:t>
      </w:r>
    </w:p>
    <w:p w14:paraId="540B5483" w14:textId="77777777" w:rsidR="00112D48" w:rsidRDefault="00112D48" w:rsidP="003F307F">
      <w:pPr>
        <w:shd w:val="clear" w:color="auto" w:fill="FFFFFF"/>
        <w:spacing w:after="0" w:line="240" w:lineRule="auto"/>
        <w:jc w:val="both"/>
        <w:textAlignment w:val="baseline"/>
        <w:rPr>
          <w:rFonts w:ascii="Arial" w:eastAsia="Times New Roman" w:hAnsi="Arial" w:cs="Times New Roman"/>
          <w:sz w:val="20"/>
          <w:szCs w:val="20"/>
          <w:lang w:val="es-ES_tradnl"/>
        </w:rPr>
      </w:pPr>
    </w:p>
    <w:p w14:paraId="51B60BB7" w14:textId="2D2304D3" w:rsidR="00112D48" w:rsidRPr="00112D48" w:rsidRDefault="00112D48" w:rsidP="003F307F">
      <w:pPr>
        <w:shd w:val="clear" w:color="auto" w:fill="FFFFFF"/>
        <w:spacing w:after="0" w:line="240" w:lineRule="auto"/>
        <w:jc w:val="both"/>
        <w:textAlignment w:val="baseline"/>
        <w:rPr>
          <w:rFonts w:ascii="Arial" w:eastAsia="Times New Roman" w:hAnsi="Arial" w:cs="Times New Roman"/>
          <w:sz w:val="20"/>
          <w:szCs w:val="20"/>
          <w:lang w:val="es-ES_tradnl"/>
        </w:rPr>
      </w:pPr>
      <w:r w:rsidRPr="00112D48">
        <w:rPr>
          <w:rFonts w:ascii="Arial" w:eastAsia="Times New Roman" w:hAnsi="Arial" w:cs="Times New Roman"/>
          <w:b/>
          <w:sz w:val="20"/>
          <w:szCs w:val="20"/>
          <w:lang w:val="es-ES_tradnl"/>
        </w:rPr>
        <w:t>Alimentación de potencia:</w:t>
      </w:r>
      <w:r>
        <w:rPr>
          <w:rFonts w:ascii="Arial" w:eastAsia="Times New Roman" w:hAnsi="Arial" w:cs="Times New Roman"/>
          <w:b/>
          <w:sz w:val="20"/>
          <w:szCs w:val="20"/>
          <w:lang w:val="es-ES_tradnl"/>
        </w:rPr>
        <w:t xml:space="preserve"> </w:t>
      </w:r>
      <w:r w:rsidRPr="00112D48">
        <w:rPr>
          <w:rFonts w:ascii="Arial" w:eastAsia="Times New Roman" w:hAnsi="Arial" w:cs="Times New Roman"/>
          <w:sz w:val="20"/>
          <w:szCs w:val="20"/>
          <w:lang w:val="es-ES_tradnl"/>
        </w:rPr>
        <w:t>hay que realizar una conexión elé</w:t>
      </w:r>
      <w:r>
        <w:rPr>
          <w:rFonts w:ascii="Arial" w:eastAsia="Times New Roman" w:hAnsi="Arial" w:cs="Times New Roman"/>
          <w:sz w:val="20"/>
          <w:szCs w:val="20"/>
          <w:lang w:val="es-ES_tradnl"/>
        </w:rPr>
        <w:t xml:space="preserve">ctrica directamente a la red de tensión regulada previniendo el acceso a usuarios para que nunca sean desconectadas y por seguridad </w:t>
      </w:r>
      <w:r w:rsidR="0028729F">
        <w:rPr>
          <w:rFonts w:ascii="Arial" w:eastAsia="Times New Roman" w:hAnsi="Arial" w:cs="Times New Roman"/>
          <w:sz w:val="20"/>
          <w:szCs w:val="20"/>
          <w:lang w:val="es-ES_tradnl"/>
        </w:rPr>
        <w:t>contra choques eléctricos a los usuarios. Es pertinente revisar las normas nacionales como RETIE y de la región donde se pretenda  instalar el sistema.</w:t>
      </w:r>
    </w:p>
    <w:p w14:paraId="4BF24AC4" w14:textId="77777777" w:rsidR="003F307F" w:rsidRDefault="003F307F" w:rsidP="003F307F">
      <w:pPr>
        <w:spacing w:after="0"/>
        <w:ind w:right="85"/>
        <w:jc w:val="both"/>
        <w:rPr>
          <w:rFonts w:ascii="Arial" w:hAnsi="Arial" w:cs="Arial"/>
          <w:color w:val="000000" w:themeColor="text1"/>
          <w:sz w:val="20"/>
          <w:szCs w:val="20"/>
        </w:rPr>
      </w:pPr>
    </w:p>
    <w:p w14:paraId="30796338" w14:textId="199575BD" w:rsidR="005D15FF" w:rsidRPr="00C72E15" w:rsidRDefault="005D15FF" w:rsidP="003F307F">
      <w:pPr>
        <w:spacing w:after="0"/>
        <w:ind w:right="85"/>
        <w:jc w:val="both"/>
        <w:rPr>
          <w:rFonts w:ascii="Arial" w:hAnsi="Arial" w:cs="Arial"/>
          <w:color w:val="000000" w:themeColor="text1"/>
          <w:sz w:val="20"/>
          <w:szCs w:val="20"/>
          <w:lang w:val="es-CO"/>
        </w:rPr>
      </w:pPr>
      <w:r w:rsidRPr="00C72E15">
        <w:rPr>
          <w:rFonts w:ascii="Arial" w:hAnsi="Arial" w:cs="Arial"/>
          <w:b/>
          <w:color w:val="000000" w:themeColor="text1"/>
          <w:sz w:val="20"/>
          <w:szCs w:val="20"/>
          <w:lang w:val="es-CO"/>
        </w:rPr>
        <w:t>Visibilidad:</w:t>
      </w:r>
      <w:r w:rsidRPr="00C72E15">
        <w:rPr>
          <w:rFonts w:ascii="Arial" w:hAnsi="Arial" w:cs="Arial"/>
          <w:color w:val="000000" w:themeColor="text1"/>
          <w:sz w:val="20"/>
          <w:szCs w:val="20"/>
          <w:lang w:val="es-CO"/>
        </w:rPr>
        <w:t xml:space="preserve"> es importante instalar la cámara en un lugar abierto que no dificulte la captación del video.</w:t>
      </w:r>
      <w:r w:rsidR="0028729F" w:rsidRPr="00C72E15">
        <w:rPr>
          <w:rFonts w:ascii="Arial" w:hAnsi="Arial" w:cs="Arial"/>
          <w:color w:val="000000" w:themeColor="text1"/>
          <w:sz w:val="20"/>
          <w:szCs w:val="20"/>
          <w:lang w:val="es-CO"/>
        </w:rPr>
        <w:t xml:space="preserve"> Se puede tener una cuadrilla de adecuación de los sitios para poda de árboles, obras civiles y otras situaciones que se puedan presenter a la hora de las instalaciones de las cámaras.</w:t>
      </w:r>
    </w:p>
    <w:p w14:paraId="02EE68EF" w14:textId="77777777" w:rsidR="003F307F" w:rsidRPr="00C72E15" w:rsidRDefault="003F307F" w:rsidP="003F307F">
      <w:pPr>
        <w:spacing w:after="0"/>
        <w:ind w:right="85"/>
        <w:jc w:val="both"/>
        <w:rPr>
          <w:rFonts w:ascii="Arial" w:hAnsi="Arial" w:cs="Arial"/>
          <w:color w:val="000000" w:themeColor="text1"/>
          <w:sz w:val="20"/>
          <w:szCs w:val="20"/>
          <w:lang w:val="es-CO"/>
        </w:rPr>
      </w:pPr>
    </w:p>
    <w:p w14:paraId="3BE03449" w14:textId="207C5F06" w:rsidR="005D15FF" w:rsidRPr="00C72E15" w:rsidRDefault="005D15FF" w:rsidP="003F307F">
      <w:pPr>
        <w:spacing w:after="0"/>
        <w:ind w:right="85"/>
        <w:jc w:val="both"/>
        <w:rPr>
          <w:rFonts w:ascii="Arial" w:hAnsi="Arial" w:cs="Arial"/>
          <w:color w:val="000000" w:themeColor="text1"/>
          <w:sz w:val="20"/>
          <w:szCs w:val="20"/>
          <w:lang w:val="es-CO"/>
        </w:rPr>
      </w:pPr>
      <w:r w:rsidRPr="00C72E15">
        <w:rPr>
          <w:rFonts w:ascii="Arial" w:hAnsi="Arial" w:cs="Arial"/>
          <w:b/>
          <w:color w:val="000000" w:themeColor="text1"/>
          <w:sz w:val="20"/>
          <w:szCs w:val="20"/>
          <w:lang w:val="es-CO"/>
        </w:rPr>
        <w:t xml:space="preserve">Iluminación en sitios </w:t>
      </w:r>
      <w:r w:rsidR="0028729F" w:rsidRPr="00C72E15">
        <w:rPr>
          <w:rFonts w:ascii="Arial" w:hAnsi="Arial" w:cs="Arial"/>
          <w:b/>
          <w:color w:val="000000" w:themeColor="text1"/>
          <w:sz w:val="20"/>
          <w:szCs w:val="20"/>
          <w:lang w:val="es-CO"/>
        </w:rPr>
        <w:t>interiors y exteriores</w:t>
      </w:r>
      <w:r w:rsidRPr="00C72E15">
        <w:rPr>
          <w:rFonts w:ascii="Arial" w:hAnsi="Arial" w:cs="Arial"/>
          <w:color w:val="000000" w:themeColor="text1"/>
          <w:sz w:val="20"/>
          <w:szCs w:val="20"/>
          <w:lang w:val="es-CO"/>
        </w:rPr>
        <w:t xml:space="preserve">: </w:t>
      </w:r>
      <w:r w:rsidR="0028729F" w:rsidRPr="00C72E15">
        <w:rPr>
          <w:rFonts w:ascii="Arial" w:hAnsi="Arial" w:cs="Arial"/>
          <w:color w:val="000000" w:themeColor="text1"/>
          <w:sz w:val="20"/>
          <w:szCs w:val="20"/>
          <w:lang w:val="es-CO"/>
        </w:rPr>
        <w:t>se puede añadir un foco de luz que no apunte de ninguna forma a la cámara, a</w:t>
      </w:r>
      <w:r w:rsidRPr="00C72E15">
        <w:rPr>
          <w:rFonts w:ascii="Arial" w:hAnsi="Arial" w:cs="Arial"/>
          <w:color w:val="000000" w:themeColor="text1"/>
          <w:sz w:val="20"/>
          <w:szCs w:val="20"/>
          <w:lang w:val="es-CO"/>
        </w:rPr>
        <w:t>sí se puede tener mayor nitidez del video.</w:t>
      </w:r>
      <w:r w:rsidR="0028729F" w:rsidRPr="00C72E15">
        <w:rPr>
          <w:rFonts w:ascii="Arial" w:hAnsi="Arial" w:cs="Arial"/>
          <w:color w:val="000000" w:themeColor="text1"/>
          <w:sz w:val="20"/>
          <w:szCs w:val="20"/>
          <w:lang w:val="es-CO"/>
        </w:rPr>
        <w:t xml:space="preserve"> Estos aspectos de pueden convenir con alumbrado publico los cuales tienen las herramientas necesarias para este tipos de trabajos.</w:t>
      </w:r>
    </w:p>
    <w:p w14:paraId="1568EBF2" w14:textId="77777777" w:rsidR="003F307F" w:rsidRPr="00C72E15" w:rsidRDefault="003F307F" w:rsidP="003F307F">
      <w:pPr>
        <w:spacing w:after="0"/>
        <w:ind w:right="85"/>
        <w:jc w:val="both"/>
        <w:rPr>
          <w:rFonts w:ascii="Arial" w:hAnsi="Arial" w:cs="Arial"/>
          <w:color w:val="000000" w:themeColor="text1"/>
          <w:sz w:val="20"/>
          <w:szCs w:val="20"/>
          <w:lang w:val="es-CO"/>
        </w:rPr>
      </w:pPr>
    </w:p>
    <w:p w14:paraId="4DE60B16" w14:textId="0D991417" w:rsidR="005D15FF" w:rsidRPr="00C72E15" w:rsidRDefault="005D15FF" w:rsidP="003F307F">
      <w:pPr>
        <w:spacing w:after="0"/>
        <w:ind w:right="85"/>
        <w:jc w:val="both"/>
        <w:rPr>
          <w:rFonts w:ascii="Arial" w:hAnsi="Arial" w:cs="Arial"/>
          <w:color w:val="000000" w:themeColor="text1"/>
          <w:sz w:val="20"/>
          <w:szCs w:val="20"/>
          <w:lang w:val="es-CO"/>
        </w:rPr>
      </w:pPr>
      <w:r w:rsidRPr="00C72E15">
        <w:rPr>
          <w:rFonts w:ascii="Arial" w:hAnsi="Arial" w:cs="Arial"/>
          <w:b/>
          <w:color w:val="000000" w:themeColor="text1"/>
          <w:sz w:val="20"/>
          <w:szCs w:val="20"/>
          <w:lang w:val="es-CO"/>
        </w:rPr>
        <w:t>Seguridad al NVR:</w:t>
      </w:r>
      <w:r w:rsidRPr="00C72E15">
        <w:rPr>
          <w:rFonts w:ascii="Arial" w:hAnsi="Arial" w:cs="Arial"/>
          <w:color w:val="000000" w:themeColor="text1"/>
          <w:sz w:val="20"/>
          <w:szCs w:val="20"/>
          <w:lang w:val="es-CO"/>
        </w:rPr>
        <w:t xml:space="preserve"> </w:t>
      </w:r>
      <w:r w:rsidR="0028729F" w:rsidRPr="00C72E15">
        <w:rPr>
          <w:rFonts w:ascii="Arial" w:hAnsi="Arial" w:cs="Arial"/>
          <w:color w:val="000000" w:themeColor="text1"/>
          <w:sz w:val="20"/>
          <w:szCs w:val="20"/>
          <w:lang w:val="es-CO"/>
        </w:rPr>
        <w:t>Es importante escoger un</w:t>
      </w:r>
      <w:r w:rsidRPr="00C72E15">
        <w:rPr>
          <w:rFonts w:ascii="Arial" w:hAnsi="Arial" w:cs="Arial"/>
          <w:color w:val="000000" w:themeColor="text1"/>
          <w:sz w:val="20"/>
          <w:szCs w:val="20"/>
          <w:lang w:val="es-CO"/>
        </w:rPr>
        <w:t xml:space="preserve"> sitio seguro para </w:t>
      </w:r>
      <w:r w:rsidR="0028729F" w:rsidRPr="00C72E15">
        <w:rPr>
          <w:rFonts w:ascii="Arial" w:hAnsi="Arial" w:cs="Arial"/>
          <w:color w:val="000000" w:themeColor="text1"/>
          <w:sz w:val="20"/>
          <w:szCs w:val="20"/>
          <w:lang w:val="es-CO"/>
        </w:rPr>
        <w:t xml:space="preserve">la instalación del NVR y </w:t>
      </w:r>
      <w:r w:rsidRPr="00C72E15">
        <w:rPr>
          <w:rFonts w:ascii="Arial" w:hAnsi="Arial" w:cs="Arial"/>
          <w:color w:val="000000" w:themeColor="text1"/>
          <w:sz w:val="20"/>
          <w:szCs w:val="20"/>
          <w:lang w:val="es-CO"/>
        </w:rPr>
        <w:t xml:space="preserve">poder monitorear las cámaras </w:t>
      </w:r>
      <w:r w:rsidR="0028729F" w:rsidRPr="00C72E15">
        <w:rPr>
          <w:rFonts w:ascii="Arial" w:hAnsi="Arial" w:cs="Arial"/>
          <w:color w:val="000000" w:themeColor="text1"/>
          <w:sz w:val="20"/>
          <w:szCs w:val="20"/>
          <w:lang w:val="es-CO"/>
        </w:rPr>
        <w:t xml:space="preserve">evitando que este </w:t>
      </w:r>
      <w:r w:rsidRPr="00C72E15">
        <w:rPr>
          <w:rFonts w:ascii="Arial" w:hAnsi="Arial" w:cs="Arial"/>
          <w:color w:val="000000" w:themeColor="text1"/>
          <w:sz w:val="20"/>
          <w:szCs w:val="20"/>
          <w:lang w:val="es-CO"/>
        </w:rPr>
        <w:t>equipo sea visible por cualquier persona no autorizada.</w:t>
      </w:r>
    </w:p>
    <w:p w14:paraId="202ED0DD" w14:textId="77777777" w:rsidR="003F307F" w:rsidRPr="00C72E15" w:rsidRDefault="003F307F" w:rsidP="003F307F">
      <w:pPr>
        <w:spacing w:after="0"/>
        <w:ind w:right="85"/>
        <w:jc w:val="both"/>
        <w:rPr>
          <w:rFonts w:ascii="Arial" w:hAnsi="Arial" w:cs="Arial"/>
          <w:color w:val="000000" w:themeColor="text1"/>
          <w:sz w:val="20"/>
          <w:szCs w:val="20"/>
          <w:lang w:val="es-CO"/>
        </w:rPr>
      </w:pPr>
    </w:p>
    <w:p w14:paraId="0D443B17" w14:textId="499F4361" w:rsidR="005D15FF" w:rsidRPr="00C72E15" w:rsidRDefault="005D15FF" w:rsidP="003F307F">
      <w:pPr>
        <w:spacing w:after="0"/>
        <w:ind w:right="85"/>
        <w:jc w:val="both"/>
        <w:rPr>
          <w:rFonts w:ascii="Arial" w:hAnsi="Arial" w:cs="Arial"/>
          <w:color w:val="000000" w:themeColor="text1"/>
          <w:sz w:val="20"/>
          <w:szCs w:val="20"/>
          <w:lang w:val="es-CO"/>
        </w:rPr>
      </w:pPr>
      <w:r w:rsidRPr="00C72E15">
        <w:rPr>
          <w:rFonts w:ascii="Arial" w:hAnsi="Arial" w:cs="Arial"/>
          <w:b/>
          <w:color w:val="000000" w:themeColor="text1"/>
          <w:sz w:val="20"/>
          <w:szCs w:val="20"/>
          <w:lang w:val="es-CO"/>
        </w:rPr>
        <w:lastRenderedPageBreak/>
        <w:t>Seguridad de la cámara:</w:t>
      </w:r>
      <w:r w:rsidRPr="00C72E15">
        <w:rPr>
          <w:rFonts w:ascii="Arial" w:hAnsi="Arial" w:cs="Arial"/>
          <w:color w:val="000000" w:themeColor="text1"/>
          <w:sz w:val="20"/>
          <w:szCs w:val="20"/>
          <w:lang w:val="es-CO"/>
        </w:rPr>
        <w:t xml:space="preserve"> cuando se instale la cámara en el exterior es preferible ponerla </w:t>
      </w:r>
      <w:r w:rsidR="0028729F" w:rsidRPr="00C72E15">
        <w:rPr>
          <w:rFonts w:ascii="Arial" w:hAnsi="Arial" w:cs="Arial"/>
          <w:color w:val="000000" w:themeColor="text1"/>
          <w:sz w:val="20"/>
          <w:szCs w:val="20"/>
          <w:lang w:val="es-CO"/>
        </w:rPr>
        <w:t xml:space="preserve">en un punto de dificil acceso </w:t>
      </w:r>
      <w:r w:rsidRPr="00C72E15">
        <w:rPr>
          <w:rFonts w:ascii="Arial" w:hAnsi="Arial" w:cs="Arial"/>
          <w:color w:val="000000" w:themeColor="text1"/>
          <w:sz w:val="20"/>
          <w:szCs w:val="20"/>
          <w:lang w:val="es-CO"/>
        </w:rPr>
        <w:t xml:space="preserve">para que no sea robada, </w:t>
      </w:r>
      <w:r w:rsidR="0028729F" w:rsidRPr="00C72E15">
        <w:rPr>
          <w:rFonts w:ascii="Arial" w:hAnsi="Arial" w:cs="Arial"/>
          <w:color w:val="000000" w:themeColor="text1"/>
          <w:sz w:val="20"/>
          <w:szCs w:val="20"/>
          <w:lang w:val="es-CO"/>
        </w:rPr>
        <w:t xml:space="preserve">para esto </w:t>
      </w:r>
      <w:r w:rsidRPr="00C72E15">
        <w:rPr>
          <w:rFonts w:ascii="Arial" w:hAnsi="Arial" w:cs="Arial"/>
          <w:color w:val="000000" w:themeColor="text1"/>
          <w:sz w:val="20"/>
          <w:szCs w:val="20"/>
          <w:lang w:val="es-CO"/>
        </w:rPr>
        <w:t xml:space="preserve">se puede ayudar </w:t>
      </w:r>
      <w:r w:rsidR="0028729F" w:rsidRPr="00C72E15">
        <w:rPr>
          <w:rFonts w:ascii="Arial" w:hAnsi="Arial" w:cs="Arial"/>
          <w:color w:val="000000" w:themeColor="text1"/>
          <w:sz w:val="20"/>
          <w:szCs w:val="20"/>
          <w:lang w:val="es-CO"/>
        </w:rPr>
        <w:t>con</w:t>
      </w:r>
      <w:r w:rsidRPr="00C72E15">
        <w:rPr>
          <w:rFonts w:ascii="Arial" w:hAnsi="Arial" w:cs="Arial"/>
          <w:color w:val="000000" w:themeColor="text1"/>
          <w:sz w:val="20"/>
          <w:szCs w:val="20"/>
          <w:lang w:val="es-CO"/>
        </w:rPr>
        <w:t xml:space="preserve"> un poste e instalar equipos de seguridad como “varillas o cajas de seguridad.</w:t>
      </w:r>
    </w:p>
    <w:p w14:paraId="5E84BFDC" w14:textId="77777777" w:rsidR="003F307F" w:rsidRPr="00C72E15" w:rsidRDefault="003F307F" w:rsidP="003F307F">
      <w:pPr>
        <w:spacing w:after="0"/>
        <w:ind w:right="85"/>
        <w:jc w:val="both"/>
        <w:rPr>
          <w:rFonts w:ascii="Arial" w:hAnsi="Arial" w:cs="Arial"/>
          <w:color w:val="000000" w:themeColor="text1"/>
          <w:sz w:val="20"/>
          <w:szCs w:val="20"/>
          <w:lang w:val="es-CO"/>
        </w:rPr>
      </w:pPr>
    </w:p>
    <w:p w14:paraId="0FA0362E" w14:textId="6423E56A" w:rsidR="0028729F" w:rsidRPr="00C72E15" w:rsidRDefault="005D15FF" w:rsidP="003F307F">
      <w:pPr>
        <w:spacing w:after="0"/>
        <w:ind w:right="85"/>
        <w:jc w:val="both"/>
        <w:rPr>
          <w:rFonts w:ascii="Arial" w:hAnsi="Arial" w:cs="Arial"/>
          <w:color w:val="000000" w:themeColor="text1"/>
          <w:sz w:val="20"/>
          <w:szCs w:val="20"/>
          <w:lang w:val="es-CO"/>
        </w:rPr>
      </w:pPr>
      <w:r w:rsidRPr="00C72E15">
        <w:rPr>
          <w:rFonts w:ascii="Arial" w:hAnsi="Arial" w:cs="Arial"/>
          <w:b/>
          <w:color w:val="000000" w:themeColor="text1"/>
          <w:sz w:val="20"/>
          <w:szCs w:val="20"/>
          <w:lang w:val="es-CO"/>
        </w:rPr>
        <w:t>Ubicación:</w:t>
      </w:r>
      <w:r w:rsidRPr="00C72E15">
        <w:rPr>
          <w:rFonts w:ascii="Arial" w:hAnsi="Arial" w:cs="Arial"/>
          <w:color w:val="000000" w:themeColor="text1"/>
          <w:sz w:val="20"/>
          <w:szCs w:val="20"/>
          <w:lang w:val="es-CO"/>
        </w:rPr>
        <w:t xml:space="preserve"> </w:t>
      </w:r>
      <w:r w:rsidR="0028729F" w:rsidRPr="00C72E15">
        <w:rPr>
          <w:rFonts w:ascii="Arial" w:hAnsi="Arial" w:cs="Arial"/>
          <w:color w:val="000000" w:themeColor="text1"/>
          <w:sz w:val="20"/>
          <w:szCs w:val="20"/>
          <w:lang w:val="es-CO"/>
        </w:rPr>
        <w:t>Es indispensable hacer una visita de campo y que la persona encargada se ubique en el punto exacto donde se instalará para que tenga una vista aproximada a la de la cámara.</w:t>
      </w:r>
      <w:r w:rsidR="00E56613" w:rsidRPr="00C72E15">
        <w:rPr>
          <w:rFonts w:ascii="Arial" w:hAnsi="Arial" w:cs="Arial"/>
          <w:color w:val="000000" w:themeColor="text1"/>
          <w:sz w:val="20"/>
          <w:szCs w:val="20"/>
          <w:lang w:val="es-CO"/>
        </w:rPr>
        <w:t xml:space="preserve"> Tambien es importante trazar sobre un plano las zonas cubiertas por las cámaras para mirar puntos ciegos o que son cubiertos varias veces.</w:t>
      </w:r>
    </w:p>
    <w:p w14:paraId="27076F7C" w14:textId="77777777" w:rsidR="005D15FF" w:rsidRDefault="005D15FF" w:rsidP="00032890">
      <w:pPr>
        <w:spacing w:line="241" w:lineRule="auto"/>
        <w:jc w:val="both"/>
        <w:rPr>
          <w:rFonts w:ascii="Arial" w:hAnsi="Arial" w:cs="Arial"/>
          <w:sz w:val="20"/>
          <w:szCs w:val="20"/>
          <w:lang w:val="es-ES"/>
        </w:rPr>
      </w:pPr>
    </w:p>
    <w:p w14:paraId="50250E2A" w14:textId="2C76D4D6" w:rsidR="00E56613" w:rsidRPr="00E56613" w:rsidRDefault="00C97A69" w:rsidP="00032890">
      <w:pPr>
        <w:spacing w:line="241" w:lineRule="auto"/>
        <w:jc w:val="both"/>
        <w:rPr>
          <w:rFonts w:ascii="Arial" w:hAnsi="Arial" w:cs="Arial"/>
          <w:b/>
          <w:color w:val="5B9BD5" w:themeColor="accent1"/>
          <w:sz w:val="20"/>
          <w:szCs w:val="20"/>
          <w:lang w:val="es-ES"/>
        </w:rPr>
      </w:pPr>
      <w:r>
        <w:rPr>
          <w:rFonts w:ascii="Arial" w:hAnsi="Arial" w:cs="Arial"/>
          <w:b/>
          <w:color w:val="5B9BD5" w:themeColor="accent1"/>
          <w:sz w:val="20"/>
          <w:szCs w:val="20"/>
          <w:lang w:val="es-ES"/>
        </w:rPr>
        <w:t>RECOMENDACIONES</w:t>
      </w:r>
      <w:r w:rsidR="00E56613" w:rsidRPr="00E56613">
        <w:rPr>
          <w:rFonts w:ascii="Arial" w:hAnsi="Arial" w:cs="Arial"/>
          <w:b/>
          <w:color w:val="5B9BD5" w:themeColor="accent1"/>
          <w:sz w:val="20"/>
          <w:szCs w:val="20"/>
          <w:lang w:val="es-ES"/>
        </w:rPr>
        <w:t xml:space="preserve"> :</w:t>
      </w:r>
    </w:p>
    <w:p w14:paraId="3D1307F3" w14:textId="073E4BA6" w:rsidR="005A04D8" w:rsidRDefault="00173D26" w:rsidP="00032890">
      <w:pPr>
        <w:spacing w:line="241" w:lineRule="auto"/>
        <w:jc w:val="both"/>
        <w:rPr>
          <w:rFonts w:ascii="Arial" w:hAnsi="Arial" w:cs="Arial"/>
          <w:sz w:val="20"/>
          <w:szCs w:val="20"/>
          <w:lang w:val="es-ES"/>
        </w:rPr>
      </w:pPr>
      <w:r>
        <w:rPr>
          <w:rFonts w:ascii="Arial" w:hAnsi="Arial" w:cs="Arial"/>
          <w:sz w:val="20"/>
          <w:szCs w:val="20"/>
          <w:lang w:val="es-ES"/>
        </w:rPr>
        <w:t>En los procesos de instalación de cámaras de video para ciudades inteligentes donde se busca realizar análisis de comportamiento social existen varios criterios en la elección de los puntos para su implementación, pero es importante tener presente que estos criterios son diferentes a los que se tienen en cuenta cuando el proyecto general es enfocado a seguridad.  Para los proyectos de ciudades inteligentes se sugiere priorizar cámara con distancias focales cortas que tengan grandes áreas de cobertura, un estudio a través de herramientas digi</w:t>
      </w:r>
      <w:r w:rsidR="00005648">
        <w:rPr>
          <w:rFonts w:ascii="Arial" w:hAnsi="Arial" w:cs="Arial"/>
          <w:sz w:val="20"/>
          <w:szCs w:val="20"/>
          <w:lang w:val="es-ES"/>
        </w:rPr>
        <w:t>t</w:t>
      </w:r>
      <w:r>
        <w:rPr>
          <w:rFonts w:ascii="Arial" w:hAnsi="Arial" w:cs="Arial"/>
          <w:sz w:val="20"/>
          <w:szCs w:val="20"/>
          <w:lang w:val="es-ES"/>
        </w:rPr>
        <w:t xml:space="preserve">ales como google </w:t>
      </w:r>
      <w:proofErr w:type="spellStart"/>
      <w:r>
        <w:rPr>
          <w:rFonts w:ascii="Arial" w:hAnsi="Arial" w:cs="Arial"/>
          <w:sz w:val="20"/>
          <w:szCs w:val="20"/>
          <w:lang w:val="es-ES"/>
        </w:rPr>
        <w:t>maps</w:t>
      </w:r>
      <w:proofErr w:type="spellEnd"/>
      <w:r w:rsidR="00005648">
        <w:rPr>
          <w:rFonts w:ascii="Arial" w:hAnsi="Arial" w:cs="Arial"/>
          <w:sz w:val="20"/>
          <w:szCs w:val="20"/>
          <w:lang w:val="es-ES"/>
        </w:rPr>
        <w:t>,</w:t>
      </w:r>
      <w:r>
        <w:rPr>
          <w:rFonts w:ascii="Arial" w:hAnsi="Arial" w:cs="Arial"/>
          <w:sz w:val="20"/>
          <w:szCs w:val="20"/>
          <w:lang w:val="es-ES"/>
        </w:rPr>
        <w:t xml:space="preserve"> para correlacionar </w:t>
      </w:r>
      <w:r w:rsidR="00005648">
        <w:rPr>
          <w:rFonts w:ascii="Arial" w:hAnsi="Arial" w:cs="Arial"/>
          <w:sz w:val="20"/>
          <w:szCs w:val="20"/>
          <w:lang w:val="es-ES"/>
        </w:rPr>
        <w:t>las zonas cubiertas por las diferentes cámaras y además, tener en cuenta el impacto en la instalación con los usuarios.</w:t>
      </w:r>
    </w:p>
    <w:p w14:paraId="05F42A19" w14:textId="1E24DCFB" w:rsidR="00E77B98" w:rsidRPr="005A04D8" w:rsidRDefault="00E77B98" w:rsidP="00032890">
      <w:pPr>
        <w:spacing w:line="241" w:lineRule="auto"/>
        <w:jc w:val="both"/>
        <w:rPr>
          <w:rFonts w:ascii="Arial" w:hAnsi="Arial" w:cs="Arial"/>
          <w:b/>
          <w:color w:val="5B9BD5" w:themeColor="accent1"/>
          <w:sz w:val="20"/>
          <w:szCs w:val="20"/>
          <w:lang w:val="es-ES"/>
        </w:rPr>
      </w:pPr>
      <w:r w:rsidRPr="005A04D8">
        <w:rPr>
          <w:rFonts w:ascii="Arial" w:hAnsi="Arial" w:cs="Arial"/>
          <w:b/>
          <w:color w:val="5B9BD5" w:themeColor="accent1"/>
          <w:sz w:val="20"/>
          <w:szCs w:val="20"/>
          <w:lang w:val="es-ES"/>
        </w:rPr>
        <w:t>Bibliografía:</w:t>
      </w:r>
    </w:p>
    <w:p w14:paraId="24A6246B" w14:textId="11F7F697" w:rsidR="00E77B98" w:rsidRPr="005A04D8" w:rsidRDefault="00E77B98" w:rsidP="005A04D8">
      <w:pPr>
        <w:spacing w:after="0" w:line="240" w:lineRule="auto"/>
        <w:jc w:val="both"/>
        <w:rPr>
          <w:rFonts w:ascii="Times New Roman" w:eastAsia="Times New Roman" w:hAnsi="Times New Roman" w:cs="Times New Roman"/>
          <w:sz w:val="20"/>
          <w:szCs w:val="20"/>
          <w:lang w:val="es-ES_tradnl"/>
        </w:rPr>
      </w:pPr>
      <w:r w:rsidRPr="005A04D8">
        <w:rPr>
          <w:rFonts w:ascii="Arial" w:eastAsia="Times New Roman" w:hAnsi="Arial" w:cs="Arial"/>
          <w:color w:val="222222"/>
          <w:sz w:val="20"/>
          <w:szCs w:val="20"/>
          <w:shd w:val="clear" w:color="auto" w:fill="FFFFFF"/>
          <w:lang w:val="es-ES_tradnl"/>
        </w:rPr>
        <w:t xml:space="preserve">Villanueva, F. J., Alises, D. V., </w:t>
      </w:r>
      <w:proofErr w:type="spellStart"/>
      <w:r w:rsidRPr="005A04D8">
        <w:rPr>
          <w:rFonts w:ascii="Arial" w:eastAsia="Times New Roman" w:hAnsi="Arial" w:cs="Arial"/>
          <w:color w:val="222222"/>
          <w:sz w:val="20"/>
          <w:szCs w:val="20"/>
          <w:shd w:val="clear" w:color="auto" w:fill="FFFFFF"/>
          <w:lang w:val="es-ES_tradnl"/>
        </w:rPr>
        <w:t>Santofimia</w:t>
      </w:r>
      <w:proofErr w:type="spellEnd"/>
      <w:r w:rsidRPr="005A04D8">
        <w:rPr>
          <w:rFonts w:ascii="Arial" w:eastAsia="Times New Roman" w:hAnsi="Arial" w:cs="Arial"/>
          <w:color w:val="222222"/>
          <w:sz w:val="20"/>
          <w:szCs w:val="20"/>
          <w:shd w:val="clear" w:color="auto" w:fill="FFFFFF"/>
          <w:lang w:val="es-ES_tradnl"/>
        </w:rPr>
        <w:t xml:space="preserve">, M. J., </w:t>
      </w:r>
      <w:proofErr w:type="spellStart"/>
      <w:r w:rsidRPr="005A04D8">
        <w:rPr>
          <w:rFonts w:ascii="Arial" w:eastAsia="Times New Roman" w:hAnsi="Arial" w:cs="Arial"/>
          <w:color w:val="222222"/>
          <w:sz w:val="20"/>
          <w:szCs w:val="20"/>
          <w:shd w:val="clear" w:color="auto" w:fill="FFFFFF"/>
          <w:lang w:val="es-ES_tradnl"/>
        </w:rPr>
        <w:t>Gazzano</w:t>
      </w:r>
      <w:proofErr w:type="spellEnd"/>
      <w:r w:rsidRPr="005A04D8">
        <w:rPr>
          <w:rFonts w:ascii="Arial" w:eastAsia="Times New Roman" w:hAnsi="Arial" w:cs="Arial"/>
          <w:color w:val="222222"/>
          <w:sz w:val="20"/>
          <w:szCs w:val="20"/>
          <w:shd w:val="clear" w:color="auto" w:fill="FFFFFF"/>
          <w:lang w:val="es-ES_tradnl"/>
        </w:rPr>
        <w:t>, J. D., &amp; López, J. C. (2014). CIVITAS. Plataforma de Soporte a las Ciudades Inteligentes. </w:t>
      </w:r>
      <w:r w:rsidRPr="005A04D8">
        <w:rPr>
          <w:rFonts w:ascii="Arial" w:eastAsia="Times New Roman" w:hAnsi="Arial" w:cs="Arial"/>
          <w:i/>
          <w:iCs/>
          <w:color w:val="222222"/>
          <w:sz w:val="20"/>
          <w:szCs w:val="20"/>
          <w:shd w:val="clear" w:color="auto" w:fill="FFFFFF"/>
          <w:lang w:val="es-ES_tradnl"/>
        </w:rPr>
        <w:t xml:space="preserve">Convocatoria de Comunicaciones y 2ª Bienal de Proyectos de Edificación y Urbanismo Sostenible (2014 </w:t>
      </w:r>
      <w:proofErr w:type="spellStart"/>
      <w:r w:rsidRPr="005A04D8">
        <w:rPr>
          <w:rFonts w:ascii="Arial" w:eastAsia="Times New Roman" w:hAnsi="Arial" w:cs="Arial"/>
          <w:i/>
          <w:iCs/>
          <w:color w:val="222222"/>
          <w:sz w:val="20"/>
          <w:szCs w:val="20"/>
          <w:shd w:val="clear" w:color="auto" w:fill="FFFFFF"/>
          <w:lang w:val="es-ES_tradnl"/>
        </w:rPr>
        <w:t>Edition</w:t>
      </w:r>
      <w:proofErr w:type="spellEnd"/>
      <w:r w:rsidRPr="005A04D8">
        <w:rPr>
          <w:rFonts w:ascii="Arial" w:eastAsia="Times New Roman" w:hAnsi="Arial" w:cs="Arial"/>
          <w:i/>
          <w:iCs/>
          <w:color w:val="222222"/>
          <w:sz w:val="20"/>
          <w:szCs w:val="20"/>
          <w:shd w:val="clear" w:color="auto" w:fill="FFFFFF"/>
          <w:lang w:val="es-ES_tradnl"/>
        </w:rPr>
        <w:t>)</w:t>
      </w:r>
      <w:r w:rsidRPr="005A04D8">
        <w:rPr>
          <w:rFonts w:ascii="Arial" w:eastAsia="Times New Roman" w:hAnsi="Arial" w:cs="Arial"/>
          <w:color w:val="222222"/>
          <w:sz w:val="20"/>
          <w:szCs w:val="20"/>
          <w:shd w:val="clear" w:color="auto" w:fill="FFFFFF"/>
          <w:lang w:val="es-ES_tradnl"/>
        </w:rPr>
        <w:t>.</w:t>
      </w:r>
    </w:p>
    <w:p w14:paraId="2593B113" w14:textId="77777777" w:rsidR="00E77B98" w:rsidRPr="005A04D8" w:rsidRDefault="00E77B98" w:rsidP="005A04D8">
      <w:pPr>
        <w:spacing w:line="241" w:lineRule="auto"/>
        <w:jc w:val="both"/>
        <w:rPr>
          <w:rFonts w:ascii="Arial" w:hAnsi="Arial" w:cs="Arial"/>
          <w:sz w:val="20"/>
          <w:szCs w:val="20"/>
          <w:lang w:val="es-ES"/>
        </w:rPr>
      </w:pPr>
    </w:p>
    <w:p w14:paraId="43360781" w14:textId="77777777" w:rsidR="00EC6727" w:rsidRPr="005A04D8" w:rsidRDefault="00EC6727" w:rsidP="005A04D8">
      <w:pPr>
        <w:spacing w:after="0" w:line="240" w:lineRule="auto"/>
        <w:jc w:val="both"/>
        <w:rPr>
          <w:rFonts w:ascii="Times New Roman" w:eastAsia="Times New Roman" w:hAnsi="Times New Roman" w:cs="Times New Roman"/>
          <w:sz w:val="20"/>
          <w:szCs w:val="20"/>
          <w:lang w:val="es-ES_tradnl"/>
        </w:rPr>
      </w:pPr>
      <w:proofErr w:type="spellStart"/>
      <w:r w:rsidRPr="005A04D8">
        <w:rPr>
          <w:rFonts w:ascii="Arial" w:eastAsia="Times New Roman" w:hAnsi="Arial" w:cs="Arial"/>
          <w:color w:val="222222"/>
          <w:sz w:val="20"/>
          <w:szCs w:val="20"/>
          <w:shd w:val="clear" w:color="auto" w:fill="FFFFFF"/>
          <w:lang w:val="es-ES_tradnl"/>
        </w:rPr>
        <w:t>Claribel</w:t>
      </w:r>
      <w:proofErr w:type="spellEnd"/>
      <w:r w:rsidRPr="005A04D8">
        <w:rPr>
          <w:rFonts w:ascii="Arial" w:eastAsia="Times New Roman" w:hAnsi="Arial" w:cs="Arial"/>
          <w:color w:val="222222"/>
          <w:sz w:val="20"/>
          <w:szCs w:val="20"/>
          <w:shd w:val="clear" w:color="auto" w:fill="FFFFFF"/>
          <w:lang w:val="es-ES_tradnl"/>
        </w:rPr>
        <w:t xml:space="preserve">, A. C. R., &amp; </w:t>
      </w:r>
      <w:proofErr w:type="spellStart"/>
      <w:r w:rsidRPr="005A04D8">
        <w:rPr>
          <w:rFonts w:ascii="Arial" w:eastAsia="Times New Roman" w:hAnsi="Arial" w:cs="Arial"/>
          <w:color w:val="222222"/>
          <w:sz w:val="20"/>
          <w:szCs w:val="20"/>
          <w:shd w:val="clear" w:color="auto" w:fill="FFFFFF"/>
          <w:lang w:val="es-ES_tradnl"/>
        </w:rPr>
        <w:t>Vitalia</w:t>
      </w:r>
      <w:proofErr w:type="spellEnd"/>
      <w:r w:rsidRPr="005A04D8">
        <w:rPr>
          <w:rFonts w:ascii="Arial" w:eastAsia="Times New Roman" w:hAnsi="Arial" w:cs="Arial"/>
          <w:color w:val="222222"/>
          <w:sz w:val="20"/>
          <w:szCs w:val="20"/>
          <w:shd w:val="clear" w:color="auto" w:fill="FFFFFF"/>
          <w:lang w:val="es-ES_tradnl"/>
        </w:rPr>
        <w:t>, V. V. V. (2017). </w:t>
      </w:r>
      <w:r w:rsidRPr="005A04D8">
        <w:rPr>
          <w:rFonts w:ascii="Arial" w:eastAsia="Times New Roman" w:hAnsi="Arial" w:cs="Arial"/>
          <w:i/>
          <w:iCs/>
          <w:color w:val="222222"/>
          <w:sz w:val="20"/>
          <w:szCs w:val="20"/>
          <w:shd w:val="clear" w:color="auto" w:fill="FFFFFF"/>
          <w:lang w:val="es-ES_tradnl"/>
        </w:rPr>
        <w:t xml:space="preserve">Diseño De Un Sistema Inteligente De Reconocimiento Facial Para La Detección De Personas No Autorizadas Al Ingreso De La Universidad De Guayaquil, Facultad De Ciencias Matemáticas Y Físicas, En Las Carreras De Ingeniería En Sistemas </w:t>
      </w:r>
      <w:r w:rsidRPr="005A04D8">
        <w:rPr>
          <w:rFonts w:ascii="Arial" w:eastAsia="Times New Roman" w:hAnsi="Arial" w:cs="Arial"/>
          <w:i/>
          <w:iCs/>
          <w:color w:val="222222"/>
          <w:sz w:val="20"/>
          <w:szCs w:val="20"/>
          <w:shd w:val="clear" w:color="auto" w:fill="FFFFFF"/>
          <w:lang w:val="es-ES_tradnl"/>
        </w:rPr>
        <w:lastRenderedPageBreak/>
        <w:t xml:space="preserve">Computacionales E Ingeniería En </w:t>
      </w:r>
      <w:proofErr w:type="spellStart"/>
      <w:r w:rsidRPr="005A04D8">
        <w:rPr>
          <w:rFonts w:ascii="Arial" w:eastAsia="Times New Roman" w:hAnsi="Arial" w:cs="Arial"/>
          <w:i/>
          <w:iCs/>
          <w:color w:val="222222"/>
          <w:sz w:val="20"/>
          <w:szCs w:val="20"/>
          <w:shd w:val="clear" w:color="auto" w:fill="FFFFFF"/>
          <w:lang w:val="es-ES_tradnl"/>
        </w:rPr>
        <w:t>Networking</w:t>
      </w:r>
      <w:proofErr w:type="spellEnd"/>
      <w:r w:rsidRPr="005A04D8">
        <w:rPr>
          <w:rFonts w:ascii="Arial" w:eastAsia="Times New Roman" w:hAnsi="Arial" w:cs="Arial"/>
          <w:i/>
          <w:iCs/>
          <w:color w:val="222222"/>
          <w:sz w:val="20"/>
          <w:szCs w:val="20"/>
          <w:shd w:val="clear" w:color="auto" w:fill="FFFFFF"/>
          <w:lang w:val="es-ES_tradnl"/>
        </w:rPr>
        <w:t xml:space="preserve"> Y Telecomunicaciones A Través De Cámaras De Alta Definición</w:t>
      </w:r>
      <w:r w:rsidRPr="005A04D8">
        <w:rPr>
          <w:rFonts w:ascii="Arial" w:eastAsia="Times New Roman" w:hAnsi="Arial" w:cs="Arial"/>
          <w:color w:val="222222"/>
          <w:sz w:val="20"/>
          <w:szCs w:val="20"/>
          <w:shd w:val="clear" w:color="auto" w:fill="FFFFFF"/>
          <w:lang w:val="es-ES_tradnl"/>
        </w:rPr>
        <w:t xml:space="preserve">(Doctoral </w:t>
      </w:r>
      <w:proofErr w:type="spellStart"/>
      <w:r w:rsidRPr="005A04D8">
        <w:rPr>
          <w:rFonts w:ascii="Arial" w:eastAsia="Times New Roman" w:hAnsi="Arial" w:cs="Arial"/>
          <w:color w:val="222222"/>
          <w:sz w:val="20"/>
          <w:szCs w:val="20"/>
          <w:shd w:val="clear" w:color="auto" w:fill="FFFFFF"/>
          <w:lang w:val="es-ES_tradnl"/>
        </w:rPr>
        <w:t>dissertation</w:t>
      </w:r>
      <w:proofErr w:type="spellEnd"/>
      <w:r w:rsidRPr="005A04D8">
        <w:rPr>
          <w:rFonts w:ascii="Arial" w:eastAsia="Times New Roman" w:hAnsi="Arial" w:cs="Arial"/>
          <w:color w:val="222222"/>
          <w:sz w:val="20"/>
          <w:szCs w:val="20"/>
          <w:shd w:val="clear" w:color="auto" w:fill="FFFFFF"/>
          <w:lang w:val="es-ES_tradnl"/>
        </w:rPr>
        <w:t xml:space="preserve">, Universidad De Guayaquil. Facultad De Ciencias Matemáticas Y Físicas. Carrera De Ingeniería En </w:t>
      </w:r>
      <w:proofErr w:type="spellStart"/>
      <w:r w:rsidRPr="005A04D8">
        <w:rPr>
          <w:rFonts w:ascii="Arial" w:eastAsia="Times New Roman" w:hAnsi="Arial" w:cs="Arial"/>
          <w:color w:val="222222"/>
          <w:sz w:val="20"/>
          <w:szCs w:val="20"/>
          <w:shd w:val="clear" w:color="auto" w:fill="FFFFFF"/>
          <w:lang w:val="es-ES_tradnl"/>
        </w:rPr>
        <w:t>Networking</w:t>
      </w:r>
      <w:proofErr w:type="spellEnd"/>
      <w:r w:rsidRPr="005A04D8">
        <w:rPr>
          <w:rFonts w:ascii="Arial" w:eastAsia="Times New Roman" w:hAnsi="Arial" w:cs="Arial"/>
          <w:color w:val="222222"/>
          <w:sz w:val="20"/>
          <w:szCs w:val="20"/>
          <w:shd w:val="clear" w:color="auto" w:fill="FFFFFF"/>
          <w:lang w:val="es-ES_tradnl"/>
        </w:rPr>
        <w:t xml:space="preserve"> Y Telecomunicaciones).</w:t>
      </w:r>
    </w:p>
    <w:p w14:paraId="18B21B88" w14:textId="77777777" w:rsidR="005A04D8" w:rsidRPr="005A04D8" w:rsidRDefault="005A04D8" w:rsidP="005A04D8">
      <w:pPr>
        <w:spacing w:line="241" w:lineRule="auto"/>
        <w:jc w:val="both"/>
        <w:rPr>
          <w:rFonts w:ascii="Arial" w:hAnsi="Arial" w:cs="Arial"/>
          <w:sz w:val="20"/>
          <w:szCs w:val="20"/>
          <w:lang w:val="es-ES"/>
        </w:rPr>
      </w:pPr>
    </w:p>
    <w:p w14:paraId="4AD161A2" w14:textId="77777777" w:rsidR="005A04D8" w:rsidRPr="005A04D8" w:rsidRDefault="005A04D8" w:rsidP="005A04D8">
      <w:pPr>
        <w:spacing w:after="0" w:line="240" w:lineRule="auto"/>
        <w:jc w:val="both"/>
        <w:rPr>
          <w:rFonts w:ascii="Times New Roman" w:eastAsia="Times New Roman" w:hAnsi="Times New Roman" w:cs="Times New Roman"/>
          <w:sz w:val="20"/>
          <w:szCs w:val="20"/>
          <w:lang w:val="es-ES_tradnl"/>
        </w:rPr>
      </w:pPr>
      <w:proofErr w:type="spellStart"/>
      <w:r w:rsidRPr="005A04D8">
        <w:rPr>
          <w:rFonts w:ascii="Arial" w:eastAsia="Times New Roman" w:hAnsi="Arial" w:cs="Arial"/>
          <w:color w:val="222222"/>
          <w:sz w:val="20"/>
          <w:szCs w:val="20"/>
          <w:shd w:val="clear" w:color="auto" w:fill="FFFFFF"/>
          <w:lang w:val="es-ES_tradnl"/>
        </w:rPr>
        <w:t>Urtasun</w:t>
      </w:r>
      <w:proofErr w:type="spellEnd"/>
      <w:r w:rsidRPr="005A04D8">
        <w:rPr>
          <w:rFonts w:ascii="Arial" w:eastAsia="Times New Roman" w:hAnsi="Arial" w:cs="Arial"/>
          <w:color w:val="222222"/>
          <w:sz w:val="20"/>
          <w:szCs w:val="20"/>
          <w:shd w:val="clear" w:color="auto" w:fill="FFFFFF"/>
          <w:lang w:val="es-ES_tradnl"/>
        </w:rPr>
        <w:t xml:space="preserve">, M. (2017). Los mapas del </w:t>
      </w:r>
      <w:proofErr w:type="spellStart"/>
      <w:r w:rsidRPr="005A04D8">
        <w:rPr>
          <w:rFonts w:ascii="Arial" w:eastAsia="Times New Roman" w:hAnsi="Arial" w:cs="Arial"/>
          <w:color w:val="222222"/>
          <w:sz w:val="20"/>
          <w:szCs w:val="20"/>
          <w:shd w:val="clear" w:color="auto" w:fill="FFFFFF"/>
          <w:lang w:val="es-ES_tradnl"/>
        </w:rPr>
        <w:t>MoPU</w:t>
      </w:r>
      <w:proofErr w:type="spellEnd"/>
      <w:r w:rsidRPr="005A04D8">
        <w:rPr>
          <w:rFonts w:ascii="Arial" w:eastAsia="Times New Roman" w:hAnsi="Arial" w:cs="Arial"/>
          <w:color w:val="222222"/>
          <w:sz w:val="20"/>
          <w:szCs w:val="20"/>
          <w:shd w:val="clear" w:color="auto" w:fill="FFFFFF"/>
          <w:lang w:val="es-ES_tradnl"/>
        </w:rPr>
        <w:t xml:space="preserve">: Espacio urbano y construcción territorial desde la perspectiva de un sistema de </w:t>
      </w:r>
      <w:proofErr w:type="spellStart"/>
      <w:r w:rsidRPr="005A04D8">
        <w:rPr>
          <w:rFonts w:ascii="Arial" w:eastAsia="Times New Roman" w:hAnsi="Arial" w:cs="Arial"/>
          <w:color w:val="222222"/>
          <w:sz w:val="20"/>
          <w:szCs w:val="20"/>
          <w:shd w:val="clear" w:color="auto" w:fill="FFFFFF"/>
          <w:lang w:val="es-ES_tradnl"/>
        </w:rPr>
        <w:t>videovigilancia</w:t>
      </w:r>
      <w:proofErr w:type="spellEnd"/>
      <w:r w:rsidRPr="005A04D8">
        <w:rPr>
          <w:rFonts w:ascii="Arial" w:eastAsia="Times New Roman" w:hAnsi="Arial" w:cs="Arial"/>
          <w:color w:val="222222"/>
          <w:sz w:val="20"/>
          <w:szCs w:val="20"/>
          <w:shd w:val="clear" w:color="auto" w:fill="FFFFFF"/>
          <w:lang w:val="es-ES_tradnl"/>
        </w:rPr>
        <w:t>. In </w:t>
      </w:r>
      <w:r w:rsidRPr="005A04D8">
        <w:rPr>
          <w:rFonts w:ascii="Arial" w:eastAsia="Times New Roman" w:hAnsi="Arial" w:cs="Arial"/>
          <w:i/>
          <w:iCs/>
          <w:color w:val="222222"/>
          <w:sz w:val="20"/>
          <w:szCs w:val="20"/>
          <w:shd w:val="clear" w:color="auto" w:fill="FFFFFF"/>
          <w:lang w:val="es-ES_tradnl"/>
        </w:rPr>
        <w:t>I Jornadas de estudios sociales sobre delito, violencia y policía 20 y 21 de abril de 2017 La Plata y Quilmes, Argentina. La seguridad en cuestión</w:t>
      </w:r>
      <w:r w:rsidRPr="005A04D8">
        <w:rPr>
          <w:rFonts w:ascii="Arial" w:eastAsia="Times New Roman" w:hAnsi="Arial" w:cs="Arial"/>
          <w:color w:val="222222"/>
          <w:sz w:val="20"/>
          <w:szCs w:val="20"/>
          <w:shd w:val="clear" w:color="auto" w:fill="FFFFFF"/>
          <w:lang w:val="es-ES_tradnl"/>
        </w:rPr>
        <w:t>. Universidad Nacional de La Plata. Facultad de Humanidades y Ciencias de la Educación.</w:t>
      </w:r>
    </w:p>
    <w:p w14:paraId="03D6F558" w14:textId="77777777" w:rsidR="005A04D8" w:rsidRPr="00032890" w:rsidRDefault="005A04D8" w:rsidP="00032890">
      <w:pPr>
        <w:spacing w:line="241" w:lineRule="auto"/>
        <w:jc w:val="both"/>
        <w:rPr>
          <w:rFonts w:ascii="Arial" w:hAnsi="Arial" w:cs="Arial"/>
          <w:sz w:val="20"/>
          <w:szCs w:val="20"/>
          <w:lang w:val="es-ES"/>
        </w:rPr>
      </w:pPr>
    </w:p>
    <w:sectPr w:rsidR="005A04D8" w:rsidRPr="00032890" w:rsidSect="00851EAF">
      <w:headerReference w:type="default" r:id="rId15"/>
      <w:pgSz w:w="12240" w:h="15840"/>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2DE66" w14:textId="77777777" w:rsidR="00055C18" w:rsidRDefault="00055C18" w:rsidP="007C1076">
      <w:pPr>
        <w:spacing w:after="0" w:line="240" w:lineRule="auto"/>
      </w:pPr>
      <w:r>
        <w:separator/>
      </w:r>
    </w:p>
  </w:endnote>
  <w:endnote w:type="continuationSeparator" w:id="0">
    <w:p w14:paraId="5748CBF4" w14:textId="77777777" w:rsidR="00055C18" w:rsidRDefault="00055C18" w:rsidP="007C1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4A1BB" w14:textId="77777777" w:rsidR="00055C18" w:rsidRDefault="00055C18" w:rsidP="007C1076">
      <w:pPr>
        <w:spacing w:after="0" w:line="240" w:lineRule="auto"/>
      </w:pPr>
      <w:r>
        <w:separator/>
      </w:r>
    </w:p>
  </w:footnote>
  <w:footnote w:type="continuationSeparator" w:id="0">
    <w:p w14:paraId="788BE670" w14:textId="77777777" w:rsidR="00055C18" w:rsidRDefault="00055C18" w:rsidP="007C10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78A5F" w14:textId="620540DE" w:rsidR="00EC0429" w:rsidRPr="006E3777" w:rsidRDefault="00EC0429" w:rsidP="007C1076">
    <w:pPr>
      <w:pStyle w:val="Encabezado"/>
      <w:ind w:left="2160"/>
      <w:jc w:val="right"/>
      <w:rPr>
        <w:rFonts w:ascii="Times New Roman" w:hAnsi="Times New Roman" w:cs="Times New Roman"/>
        <w:sz w:val="20"/>
        <w:szCs w:val="20"/>
        <w:lang w:val="es-ES"/>
      </w:rPr>
    </w:pPr>
    <w:r w:rsidRPr="006E3777">
      <w:rPr>
        <w:rFonts w:ascii="Times New Roman" w:hAnsi="Times New Roman" w:cs="Times New Roman"/>
        <w:noProof/>
        <w:sz w:val="20"/>
        <w:szCs w:val="20"/>
      </w:rPr>
      <w:drawing>
        <wp:anchor distT="0" distB="0" distL="114300" distR="114300" simplePos="0" relativeHeight="251658240" behindDoc="0" locked="0" layoutInCell="1" allowOverlap="1" wp14:anchorId="28F56271" wp14:editId="673C2575">
          <wp:simplePos x="0" y="0"/>
          <wp:positionH relativeFrom="margin">
            <wp:posOffset>0</wp:posOffset>
          </wp:positionH>
          <wp:positionV relativeFrom="paragraph">
            <wp:posOffset>-121285</wp:posOffset>
          </wp:positionV>
          <wp:extent cx="666750" cy="514350"/>
          <wp:effectExtent l="0" t="0" r="0" b="0"/>
          <wp:wrapSquare wrapText="bothSides"/>
          <wp:docPr id="1" name="Imagen 1" descr="Descripción: C:\Documents and Settings\RECC01\Configuración local\Temp\Directorio temporal 1 para Aplicaciones para aplicacion logo uts.zip\logo uts version 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Documents and Settings\RECC01\Configuración local\Temp\Directorio temporal 1 para Aplicaciones para aplicacion logo uts.zip\logo uts version vertic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lang w:val="es-ES"/>
      </w:rPr>
      <w:t>G</w:t>
    </w:r>
    <w:r w:rsidRPr="006E3777">
      <w:rPr>
        <w:rFonts w:ascii="Times New Roman" w:hAnsi="Times New Roman" w:cs="Times New Roman"/>
        <w:sz w:val="20"/>
        <w:szCs w:val="20"/>
        <w:lang w:val="es-ES"/>
      </w:rPr>
      <w:t>rupo de Nuevas Tecnologías – GNET</w:t>
    </w:r>
  </w:p>
  <w:p w14:paraId="238DDC41" w14:textId="77777777" w:rsidR="00EC0429" w:rsidRPr="006E3777" w:rsidRDefault="00EC0429" w:rsidP="007C1076">
    <w:pPr>
      <w:pStyle w:val="Encabezado"/>
      <w:ind w:left="2160"/>
      <w:jc w:val="right"/>
      <w:rPr>
        <w:rFonts w:ascii="Times New Roman" w:hAnsi="Times New Roman" w:cs="Times New Roman"/>
        <w:sz w:val="20"/>
        <w:szCs w:val="20"/>
        <w:lang w:val="es-ES"/>
      </w:rPr>
    </w:pPr>
    <w:r w:rsidRPr="006E3777">
      <w:rPr>
        <w:rFonts w:ascii="Times New Roman" w:hAnsi="Times New Roman" w:cs="Times New Roman"/>
        <w:sz w:val="20"/>
        <w:szCs w:val="20"/>
        <w:lang w:val="es-ES"/>
      </w:rPr>
      <w:t>Unidades Tecnológicas de Santander</w:t>
    </w:r>
  </w:p>
  <w:p w14:paraId="45512AB1" w14:textId="77777777" w:rsidR="00EC0429" w:rsidRDefault="00EC0429" w:rsidP="006E3777">
    <w:pPr>
      <w:pStyle w:val="Encabezado"/>
      <w:ind w:left="2160"/>
      <w:jc w:val="right"/>
      <w:rPr>
        <w:rFonts w:ascii="Times New Roman" w:hAnsi="Times New Roman" w:cs="Times New Roman"/>
        <w:sz w:val="20"/>
        <w:szCs w:val="20"/>
        <w:lang w:val="es-ES"/>
      </w:rPr>
    </w:pPr>
    <w:r w:rsidRPr="006E3777">
      <w:rPr>
        <w:rFonts w:ascii="Times New Roman" w:hAnsi="Times New Roman" w:cs="Times New Roman"/>
        <w:sz w:val="20"/>
        <w:szCs w:val="20"/>
        <w:lang w:val="es-ES"/>
      </w:rPr>
      <w:t xml:space="preserve">Programa de Ingeniería en Telecomunicaciones  </w:t>
    </w:r>
  </w:p>
  <w:p w14:paraId="63433CDE" w14:textId="55DFA12A" w:rsidR="00EC0429" w:rsidRPr="006E3777" w:rsidRDefault="00EC0429" w:rsidP="006E3777">
    <w:pPr>
      <w:pStyle w:val="Encabezado"/>
      <w:ind w:left="2160"/>
      <w:jc w:val="right"/>
      <w:rPr>
        <w:rFonts w:ascii="Times New Roman" w:hAnsi="Times New Roman" w:cs="Times New Roman"/>
        <w:sz w:val="20"/>
        <w:szCs w:val="20"/>
        <w:lang w:val="es-ES"/>
      </w:rPr>
    </w:pPr>
    <w:r w:rsidRPr="006E3777">
      <w:rPr>
        <w:rFonts w:ascii="Times New Roman" w:hAnsi="Times New Roman" w:cs="Times New Roman"/>
        <w:sz w:val="20"/>
        <w:szCs w:val="20"/>
        <w:lang w:val="es-E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7BE5"/>
    <w:multiLevelType w:val="hybridMultilevel"/>
    <w:tmpl w:val="BF12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F2F4C"/>
    <w:multiLevelType w:val="hybridMultilevel"/>
    <w:tmpl w:val="6F1CF4BA"/>
    <w:lvl w:ilvl="0" w:tplc="04090001">
      <w:start w:val="1"/>
      <w:numFmt w:val="bullet"/>
      <w:lvlText w:val=""/>
      <w:lvlJc w:val="left"/>
      <w:pPr>
        <w:ind w:left="473" w:hanging="360"/>
      </w:pPr>
      <w:rPr>
        <w:rFonts w:ascii="Symbol" w:hAnsi="Symbol"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 w15:restartNumberingAfterBreak="0">
    <w:nsid w:val="0EAE6AAF"/>
    <w:multiLevelType w:val="hybridMultilevel"/>
    <w:tmpl w:val="F168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E5DF8"/>
    <w:multiLevelType w:val="hybridMultilevel"/>
    <w:tmpl w:val="A8D0C27C"/>
    <w:lvl w:ilvl="0" w:tplc="0D8C3982">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4" w15:restartNumberingAfterBreak="0">
    <w:nsid w:val="132822FC"/>
    <w:multiLevelType w:val="multilevel"/>
    <w:tmpl w:val="17987F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303E98"/>
    <w:multiLevelType w:val="hybridMultilevel"/>
    <w:tmpl w:val="268ABEF6"/>
    <w:lvl w:ilvl="0" w:tplc="04090001">
      <w:start w:val="1"/>
      <w:numFmt w:val="bullet"/>
      <w:lvlText w:val=""/>
      <w:lvlJc w:val="left"/>
      <w:pPr>
        <w:ind w:left="473"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C009F"/>
    <w:multiLevelType w:val="hybridMultilevel"/>
    <w:tmpl w:val="094C2924"/>
    <w:lvl w:ilvl="0" w:tplc="04090001">
      <w:start w:val="1"/>
      <w:numFmt w:val="bullet"/>
      <w:lvlText w:val=""/>
      <w:lvlJc w:val="left"/>
      <w:pPr>
        <w:ind w:left="473"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3148F9"/>
    <w:multiLevelType w:val="multilevel"/>
    <w:tmpl w:val="5C7423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BE347B"/>
    <w:multiLevelType w:val="hybridMultilevel"/>
    <w:tmpl w:val="25D0203E"/>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9" w15:restartNumberingAfterBreak="0">
    <w:nsid w:val="25D22EEE"/>
    <w:multiLevelType w:val="hybridMultilevel"/>
    <w:tmpl w:val="4C68A738"/>
    <w:lvl w:ilvl="0" w:tplc="04090001">
      <w:start w:val="1"/>
      <w:numFmt w:val="bullet"/>
      <w:lvlText w:val=""/>
      <w:lvlJc w:val="left"/>
      <w:pPr>
        <w:ind w:left="473" w:hanging="360"/>
      </w:pPr>
      <w:rPr>
        <w:rFonts w:ascii="Symbol" w:hAnsi="Symbol"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0" w15:restartNumberingAfterBreak="0">
    <w:nsid w:val="2BDE1C9D"/>
    <w:multiLevelType w:val="hybridMultilevel"/>
    <w:tmpl w:val="B10245E8"/>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EC6123"/>
    <w:multiLevelType w:val="hybridMultilevel"/>
    <w:tmpl w:val="9AA0872C"/>
    <w:lvl w:ilvl="0" w:tplc="0D8C3982">
      <w:start w:val="1"/>
      <w:numFmt w:val="decimal"/>
      <w:lvlText w:val="%1)"/>
      <w:lvlJc w:val="left"/>
      <w:pPr>
        <w:ind w:left="4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C81DDA"/>
    <w:multiLevelType w:val="hybridMultilevel"/>
    <w:tmpl w:val="3F8EA4CA"/>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3" w15:restartNumberingAfterBreak="0">
    <w:nsid w:val="4CEF30C3"/>
    <w:multiLevelType w:val="hybridMultilevel"/>
    <w:tmpl w:val="2CA03A86"/>
    <w:lvl w:ilvl="0" w:tplc="0EDED97C">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AB05118"/>
    <w:multiLevelType w:val="hybridMultilevel"/>
    <w:tmpl w:val="5A04D5D4"/>
    <w:lvl w:ilvl="0" w:tplc="0D8C3982">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5" w15:restartNumberingAfterBreak="0">
    <w:nsid w:val="5E0522E5"/>
    <w:multiLevelType w:val="hybridMultilevel"/>
    <w:tmpl w:val="A5120C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682A5621"/>
    <w:multiLevelType w:val="hybridMultilevel"/>
    <w:tmpl w:val="21F8A60A"/>
    <w:lvl w:ilvl="0" w:tplc="0D8C3982">
      <w:start w:val="1"/>
      <w:numFmt w:val="decimal"/>
      <w:lvlText w:val="%1)"/>
      <w:lvlJc w:val="left"/>
      <w:pPr>
        <w:ind w:left="1193" w:hanging="360"/>
      </w:pPr>
      <w:rPr>
        <w:rFonts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17" w15:restartNumberingAfterBreak="0">
    <w:nsid w:val="6B07412A"/>
    <w:multiLevelType w:val="multilevel"/>
    <w:tmpl w:val="0FA44F46"/>
    <w:lvl w:ilvl="0">
      <w:start w:val="1"/>
      <w:numFmt w:val="decimal"/>
      <w:lvlText w:val="%1."/>
      <w:lvlJc w:val="left"/>
      <w:pPr>
        <w:ind w:left="473" w:hanging="360"/>
      </w:pPr>
      <w:rPr>
        <w:rFonts w:hint="default"/>
      </w:rPr>
    </w:lvl>
    <w:lvl w:ilvl="1">
      <w:start w:val="1"/>
      <w:numFmt w:val="decimal"/>
      <w:isLgl/>
      <w:lvlText w:val="%1.%2."/>
      <w:lvlJc w:val="left"/>
      <w:pPr>
        <w:ind w:left="473" w:hanging="360"/>
      </w:pPr>
      <w:rPr>
        <w:rFonts w:hint="default"/>
        <w:color w:val="5B9BD5" w:themeColor="accent1"/>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193" w:hanging="108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553" w:hanging="1440"/>
      </w:pPr>
      <w:rPr>
        <w:rFonts w:hint="default"/>
      </w:rPr>
    </w:lvl>
  </w:abstractNum>
  <w:abstractNum w:abstractNumId="18" w15:restartNumberingAfterBreak="0">
    <w:nsid w:val="6B3A5C64"/>
    <w:multiLevelType w:val="hybridMultilevel"/>
    <w:tmpl w:val="8278CC2A"/>
    <w:lvl w:ilvl="0" w:tplc="04090001">
      <w:start w:val="1"/>
      <w:numFmt w:val="bullet"/>
      <w:lvlText w:val=""/>
      <w:lvlJc w:val="left"/>
      <w:pPr>
        <w:ind w:left="473"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782F2B"/>
    <w:multiLevelType w:val="hybridMultilevel"/>
    <w:tmpl w:val="7F624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3E605F0"/>
    <w:multiLevelType w:val="hybridMultilevel"/>
    <w:tmpl w:val="14569A02"/>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1" w15:restartNumberingAfterBreak="0">
    <w:nsid w:val="761A0257"/>
    <w:multiLevelType w:val="multilevel"/>
    <w:tmpl w:val="FD64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113A08"/>
    <w:multiLevelType w:val="hybridMultilevel"/>
    <w:tmpl w:val="03F4FFEA"/>
    <w:lvl w:ilvl="0" w:tplc="04090001">
      <w:start w:val="1"/>
      <w:numFmt w:val="bullet"/>
      <w:lvlText w:val=""/>
      <w:lvlJc w:val="left"/>
      <w:pPr>
        <w:ind w:left="1193" w:hanging="360"/>
      </w:pPr>
      <w:rPr>
        <w:rFonts w:ascii="Symbol" w:hAnsi="Symbol"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num w:numId="1">
    <w:abstractNumId w:val="4"/>
  </w:num>
  <w:num w:numId="2">
    <w:abstractNumId w:val="3"/>
  </w:num>
  <w:num w:numId="3">
    <w:abstractNumId w:val="12"/>
  </w:num>
  <w:num w:numId="4">
    <w:abstractNumId w:val="20"/>
  </w:num>
  <w:num w:numId="5">
    <w:abstractNumId w:val="11"/>
  </w:num>
  <w:num w:numId="6">
    <w:abstractNumId w:val="16"/>
  </w:num>
  <w:num w:numId="7">
    <w:abstractNumId w:val="22"/>
  </w:num>
  <w:num w:numId="8">
    <w:abstractNumId w:val="14"/>
  </w:num>
  <w:num w:numId="9">
    <w:abstractNumId w:val="9"/>
  </w:num>
  <w:num w:numId="10">
    <w:abstractNumId w:val="5"/>
  </w:num>
  <w:num w:numId="11">
    <w:abstractNumId w:val="6"/>
  </w:num>
  <w:num w:numId="12">
    <w:abstractNumId w:val="18"/>
  </w:num>
  <w:num w:numId="13">
    <w:abstractNumId w:val="1"/>
  </w:num>
  <w:num w:numId="14">
    <w:abstractNumId w:val="8"/>
  </w:num>
  <w:num w:numId="15">
    <w:abstractNumId w:val="19"/>
  </w:num>
  <w:num w:numId="16">
    <w:abstractNumId w:val="15"/>
  </w:num>
  <w:num w:numId="17">
    <w:abstractNumId w:val="0"/>
  </w:num>
  <w:num w:numId="18">
    <w:abstractNumId w:val="2"/>
  </w:num>
  <w:num w:numId="19">
    <w:abstractNumId w:val="17"/>
  </w:num>
  <w:num w:numId="20">
    <w:abstractNumId w:val="13"/>
  </w:num>
  <w:num w:numId="21">
    <w:abstractNumId w:val="7"/>
  </w:num>
  <w:num w:numId="22">
    <w:abstractNumId w:val="2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EAF"/>
    <w:rsid w:val="00005648"/>
    <w:rsid w:val="00032890"/>
    <w:rsid w:val="0003435A"/>
    <w:rsid w:val="00055C18"/>
    <w:rsid w:val="00075709"/>
    <w:rsid w:val="000875CC"/>
    <w:rsid w:val="000D36B6"/>
    <w:rsid w:val="00112D48"/>
    <w:rsid w:val="0014568E"/>
    <w:rsid w:val="00150C42"/>
    <w:rsid w:val="001672E2"/>
    <w:rsid w:val="00173D26"/>
    <w:rsid w:val="00182F0B"/>
    <w:rsid w:val="001A350F"/>
    <w:rsid w:val="001D06D7"/>
    <w:rsid w:val="002066E0"/>
    <w:rsid w:val="00216BEF"/>
    <w:rsid w:val="0028729F"/>
    <w:rsid w:val="002A030B"/>
    <w:rsid w:val="002F34E0"/>
    <w:rsid w:val="00314881"/>
    <w:rsid w:val="003150BE"/>
    <w:rsid w:val="00331865"/>
    <w:rsid w:val="00337C83"/>
    <w:rsid w:val="003532F3"/>
    <w:rsid w:val="00376ACF"/>
    <w:rsid w:val="003832EE"/>
    <w:rsid w:val="00395F9F"/>
    <w:rsid w:val="003E00C3"/>
    <w:rsid w:val="003E286B"/>
    <w:rsid w:val="003F1190"/>
    <w:rsid w:val="003F307F"/>
    <w:rsid w:val="0049721B"/>
    <w:rsid w:val="004B6615"/>
    <w:rsid w:val="00500AA7"/>
    <w:rsid w:val="00527468"/>
    <w:rsid w:val="005419FF"/>
    <w:rsid w:val="00560709"/>
    <w:rsid w:val="00576C06"/>
    <w:rsid w:val="005A04D8"/>
    <w:rsid w:val="005B57E1"/>
    <w:rsid w:val="005B67DA"/>
    <w:rsid w:val="005D15FF"/>
    <w:rsid w:val="005D69ED"/>
    <w:rsid w:val="005D7652"/>
    <w:rsid w:val="005E2F4B"/>
    <w:rsid w:val="00601711"/>
    <w:rsid w:val="00621512"/>
    <w:rsid w:val="00652148"/>
    <w:rsid w:val="006A5531"/>
    <w:rsid w:val="006B57A0"/>
    <w:rsid w:val="006C1780"/>
    <w:rsid w:val="006C7804"/>
    <w:rsid w:val="006D48BC"/>
    <w:rsid w:val="006E3777"/>
    <w:rsid w:val="006F5FAB"/>
    <w:rsid w:val="007165C5"/>
    <w:rsid w:val="007414AC"/>
    <w:rsid w:val="00766F8E"/>
    <w:rsid w:val="007C1076"/>
    <w:rsid w:val="007C148D"/>
    <w:rsid w:val="007C4E1F"/>
    <w:rsid w:val="007D6C76"/>
    <w:rsid w:val="008010A0"/>
    <w:rsid w:val="0083174E"/>
    <w:rsid w:val="0083515D"/>
    <w:rsid w:val="00851EAF"/>
    <w:rsid w:val="00891955"/>
    <w:rsid w:val="008A2A3B"/>
    <w:rsid w:val="008B2C80"/>
    <w:rsid w:val="008C46FE"/>
    <w:rsid w:val="00921491"/>
    <w:rsid w:val="00933CCF"/>
    <w:rsid w:val="0095622C"/>
    <w:rsid w:val="00967AC2"/>
    <w:rsid w:val="009B4C8A"/>
    <w:rsid w:val="009C4457"/>
    <w:rsid w:val="009E027C"/>
    <w:rsid w:val="009F305A"/>
    <w:rsid w:val="009F7F39"/>
    <w:rsid w:val="00A13379"/>
    <w:rsid w:val="00A1746A"/>
    <w:rsid w:val="00A3585E"/>
    <w:rsid w:val="00A85F72"/>
    <w:rsid w:val="00A86557"/>
    <w:rsid w:val="00AB0734"/>
    <w:rsid w:val="00AB32DA"/>
    <w:rsid w:val="00AC4938"/>
    <w:rsid w:val="00AF2730"/>
    <w:rsid w:val="00B1479D"/>
    <w:rsid w:val="00B560FB"/>
    <w:rsid w:val="00B57AFF"/>
    <w:rsid w:val="00B93372"/>
    <w:rsid w:val="00BA4FE5"/>
    <w:rsid w:val="00C16729"/>
    <w:rsid w:val="00C70347"/>
    <w:rsid w:val="00C72E15"/>
    <w:rsid w:val="00C87A3E"/>
    <w:rsid w:val="00C97A69"/>
    <w:rsid w:val="00CA3E87"/>
    <w:rsid w:val="00CB2D87"/>
    <w:rsid w:val="00CC5910"/>
    <w:rsid w:val="00D07A2F"/>
    <w:rsid w:val="00D07BA7"/>
    <w:rsid w:val="00D17530"/>
    <w:rsid w:val="00D76115"/>
    <w:rsid w:val="00D974E2"/>
    <w:rsid w:val="00DC2F2D"/>
    <w:rsid w:val="00DF0DBB"/>
    <w:rsid w:val="00E52572"/>
    <w:rsid w:val="00E54F4D"/>
    <w:rsid w:val="00E56613"/>
    <w:rsid w:val="00E70583"/>
    <w:rsid w:val="00E77B98"/>
    <w:rsid w:val="00EB12A4"/>
    <w:rsid w:val="00EC0429"/>
    <w:rsid w:val="00EC6727"/>
    <w:rsid w:val="00EE68BD"/>
    <w:rsid w:val="00F177F9"/>
    <w:rsid w:val="00F570AC"/>
    <w:rsid w:val="00F76D8A"/>
    <w:rsid w:val="00F829BB"/>
    <w:rsid w:val="00FD7527"/>
    <w:rsid w:val="00FF44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F5633F"/>
  <w15:docId w15:val="{216917C2-B5C6-4305-B703-BF9316FF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757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8A2A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F5FAB"/>
    <w:rPr>
      <w:color w:val="0563C1" w:themeColor="hyperlink"/>
      <w:u w:val="single"/>
    </w:rPr>
  </w:style>
  <w:style w:type="paragraph" w:styleId="Prrafodelista">
    <w:name w:val="List Paragraph"/>
    <w:basedOn w:val="Normal"/>
    <w:uiPriority w:val="34"/>
    <w:qFormat/>
    <w:rsid w:val="006F5FAB"/>
    <w:pPr>
      <w:ind w:left="720"/>
      <w:contextualSpacing/>
    </w:pPr>
    <w:rPr>
      <w:lang w:val="es-CO"/>
    </w:rPr>
  </w:style>
  <w:style w:type="paragraph" w:styleId="Encabezado">
    <w:name w:val="header"/>
    <w:basedOn w:val="Normal"/>
    <w:link w:val="EncabezadoCar"/>
    <w:uiPriority w:val="99"/>
    <w:unhideWhenUsed/>
    <w:rsid w:val="007C10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1076"/>
  </w:style>
  <w:style w:type="paragraph" w:styleId="Piedepgina">
    <w:name w:val="footer"/>
    <w:basedOn w:val="Normal"/>
    <w:link w:val="PiedepginaCar"/>
    <w:uiPriority w:val="99"/>
    <w:unhideWhenUsed/>
    <w:rsid w:val="007C10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1076"/>
  </w:style>
  <w:style w:type="paragraph" w:styleId="Textoindependiente">
    <w:name w:val="Body Text"/>
    <w:basedOn w:val="Normal"/>
    <w:link w:val="TextoindependienteCar"/>
    <w:uiPriority w:val="1"/>
    <w:qFormat/>
    <w:rsid w:val="005B57E1"/>
    <w:pPr>
      <w:widowControl w:val="0"/>
      <w:autoSpaceDE w:val="0"/>
      <w:autoSpaceDN w:val="0"/>
      <w:spacing w:after="0" w:line="240" w:lineRule="auto"/>
    </w:pPr>
    <w:rPr>
      <w:rFonts w:ascii="Times New Roman" w:eastAsia="Times New Roman" w:hAnsi="Times New Roman" w:cs="Times New Roman"/>
      <w:sz w:val="20"/>
      <w:szCs w:val="20"/>
      <w:lang w:val="es-ES" w:eastAsia="es-ES" w:bidi="es-ES"/>
    </w:rPr>
  </w:style>
  <w:style w:type="character" w:customStyle="1" w:styleId="TextoindependienteCar">
    <w:name w:val="Texto independiente Car"/>
    <w:basedOn w:val="Fuentedeprrafopredeter"/>
    <w:link w:val="Textoindependiente"/>
    <w:uiPriority w:val="1"/>
    <w:rsid w:val="005B57E1"/>
    <w:rPr>
      <w:rFonts w:ascii="Times New Roman" w:eastAsia="Times New Roman" w:hAnsi="Times New Roman" w:cs="Times New Roman"/>
      <w:sz w:val="20"/>
      <w:szCs w:val="20"/>
      <w:lang w:val="es-ES" w:eastAsia="es-ES" w:bidi="es-ES"/>
    </w:rPr>
  </w:style>
  <w:style w:type="character" w:styleId="Textoennegrita">
    <w:name w:val="Strong"/>
    <w:basedOn w:val="Fuentedeprrafopredeter"/>
    <w:uiPriority w:val="22"/>
    <w:qFormat/>
    <w:rsid w:val="003832EE"/>
    <w:rPr>
      <w:b/>
      <w:bCs/>
    </w:rPr>
  </w:style>
  <w:style w:type="character" w:styleId="nfasis">
    <w:name w:val="Emphasis"/>
    <w:basedOn w:val="Fuentedeprrafopredeter"/>
    <w:uiPriority w:val="20"/>
    <w:qFormat/>
    <w:rsid w:val="003832EE"/>
    <w:rPr>
      <w:i/>
      <w:iCs/>
    </w:rPr>
  </w:style>
  <w:style w:type="character" w:customStyle="1" w:styleId="Ttulo3Car">
    <w:name w:val="Título 3 Car"/>
    <w:basedOn w:val="Fuentedeprrafopredeter"/>
    <w:link w:val="Ttulo3"/>
    <w:uiPriority w:val="9"/>
    <w:rsid w:val="008A2A3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A2A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075709"/>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075709"/>
    <w:pPr>
      <w:outlineLvl w:val="9"/>
    </w:pPr>
  </w:style>
  <w:style w:type="paragraph" w:styleId="TDC3">
    <w:name w:val="toc 3"/>
    <w:basedOn w:val="Normal"/>
    <w:next w:val="Normal"/>
    <w:autoRedefine/>
    <w:uiPriority w:val="39"/>
    <w:unhideWhenUsed/>
    <w:rsid w:val="00075709"/>
    <w:pPr>
      <w:spacing w:after="100"/>
      <w:ind w:left="440"/>
    </w:pPr>
  </w:style>
  <w:style w:type="paragraph" w:styleId="TDC2">
    <w:name w:val="toc 2"/>
    <w:basedOn w:val="Normal"/>
    <w:next w:val="Normal"/>
    <w:autoRedefine/>
    <w:uiPriority w:val="39"/>
    <w:unhideWhenUsed/>
    <w:rsid w:val="00075709"/>
    <w:pPr>
      <w:spacing w:after="100"/>
      <w:ind w:left="220"/>
    </w:pPr>
    <w:rPr>
      <w:rFonts w:eastAsiaTheme="minorEastAsia" w:cs="Times New Roman"/>
    </w:rPr>
  </w:style>
  <w:style w:type="paragraph" w:styleId="TDC1">
    <w:name w:val="toc 1"/>
    <w:basedOn w:val="Normal"/>
    <w:next w:val="Normal"/>
    <w:autoRedefine/>
    <w:uiPriority w:val="39"/>
    <w:unhideWhenUsed/>
    <w:rsid w:val="00D974E2"/>
    <w:pPr>
      <w:spacing w:after="100"/>
    </w:pPr>
    <w:rPr>
      <w:rFonts w:ascii="Times New Roman" w:eastAsiaTheme="minorEastAsia" w:hAnsi="Times New Roman" w:cs="Times New Roman"/>
      <w:sz w:val="20"/>
      <w:szCs w:val="20"/>
      <w:lang w:val="es-CO"/>
    </w:rPr>
  </w:style>
  <w:style w:type="paragraph" w:styleId="Textodeglobo">
    <w:name w:val="Balloon Text"/>
    <w:basedOn w:val="Normal"/>
    <w:link w:val="TextodegloboCar"/>
    <w:uiPriority w:val="99"/>
    <w:semiHidden/>
    <w:unhideWhenUsed/>
    <w:rsid w:val="00395F9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95F9F"/>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376A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41095">
      <w:bodyDiv w:val="1"/>
      <w:marLeft w:val="0"/>
      <w:marRight w:val="0"/>
      <w:marTop w:val="0"/>
      <w:marBottom w:val="0"/>
      <w:divBdr>
        <w:top w:val="none" w:sz="0" w:space="0" w:color="auto"/>
        <w:left w:val="none" w:sz="0" w:space="0" w:color="auto"/>
        <w:bottom w:val="none" w:sz="0" w:space="0" w:color="auto"/>
        <w:right w:val="none" w:sz="0" w:space="0" w:color="auto"/>
      </w:divBdr>
    </w:div>
    <w:div w:id="287127480">
      <w:bodyDiv w:val="1"/>
      <w:marLeft w:val="0"/>
      <w:marRight w:val="0"/>
      <w:marTop w:val="0"/>
      <w:marBottom w:val="0"/>
      <w:divBdr>
        <w:top w:val="none" w:sz="0" w:space="0" w:color="auto"/>
        <w:left w:val="none" w:sz="0" w:space="0" w:color="auto"/>
        <w:bottom w:val="none" w:sz="0" w:space="0" w:color="auto"/>
        <w:right w:val="none" w:sz="0" w:space="0" w:color="auto"/>
      </w:divBdr>
    </w:div>
    <w:div w:id="288166806">
      <w:bodyDiv w:val="1"/>
      <w:marLeft w:val="0"/>
      <w:marRight w:val="0"/>
      <w:marTop w:val="0"/>
      <w:marBottom w:val="0"/>
      <w:divBdr>
        <w:top w:val="none" w:sz="0" w:space="0" w:color="auto"/>
        <w:left w:val="none" w:sz="0" w:space="0" w:color="auto"/>
        <w:bottom w:val="none" w:sz="0" w:space="0" w:color="auto"/>
        <w:right w:val="none" w:sz="0" w:space="0" w:color="auto"/>
      </w:divBdr>
    </w:div>
    <w:div w:id="924999192">
      <w:bodyDiv w:val="1"/>
      <w:marLeft w:val="0"/>
      <w:marRight w:val="0"/>
      <w:marTop w:val="0"/>
      <w:marBottom w:val="0"/>
      <w:divBdr>
        <w:top w:val="none" w:sz="0" w:space="0" w:color="auto"/>
        <w:left w:val="none" w:sz="0" w:space="0" w:color="auto"/>
        <w:bottom w:val="none" w:sz="0" w:space="0" w:color="auto"/>
        <w:right w:val="none" w:sz="0" w:space="0" w:color="auto"/>
      </w:divBdr>
    </w:div>
    <w:div w:id="1195189164">
      <w:bodyDiv w:val="1"/>
      <w:marLeft w:val="0"/>
      <w:marRight w:val="0"/>
      <w:marTop w:val="0"/>
      <w:marBottom w:val="0"/>
      <w:divBdr>
        <w:top w:val="none" w:sz="0" w:space="0" w:color="auto"/>
        <w:left w:val="none" w:sz="0" w:space="0" w:color="auto"/>
        <w:bottom w:val="none" w:sz="0" w:space="0" w:color="auto"/>
        <w:right w:val="none" w:sz="0" w:space="0" w:color="auto"/>
      </w:divBdr>
    </w:div>
    <w:div w:id="1241405358">
      <w:bodyDiv w:val="1"/>
      <w:marLeft w:val="0"/>
      <w:marRight w:val="0"/>
      <w:marTop w:val="0"/>
      <w:marBottom w:val="0"/>
      <w:divBdr>
        <w:top w:val="none" w:sz="0" w:space="0" w:color="auto"/>
        <w:left w:val="none" w:sz="0" w:space="0" w:color="auto"/>
        <w:bottom w:val="none" w:sz="0" w:space="0" w:color="auto"/>
        <w:right w:val="none" w:sz="0" w:space="0" w:color="auto"/>
      </w:divBdr>
      <w:divsChild>
        <w:div w:id="334957881">
          <w:marLeft w:val="0"/>
          <w:marRight w:val="0"/>
          <w:marTop w:val="0"/>
          <w:marBottom w:val="0"/>
          <w:divBdr>
            <w:top w:val="none" w:sz="0" w:space="0" w:color="auto"/>
            <w:left w:val="none" w:sz="0" w:space="0" w:color="auto"/>
            <w:bottom w:val="none" w:sz="0" w:space="0" w:color="auto"/>
            <w:right w:val="none" w:sz="0" w:space="0" w:color="auto"/>
          </w:divBdr>
        </w:div>
      </w:divsChild>
    </w:div>
    <w:div w:id="1317801069">
      <w:bodyDiv w:val="1"/>
      <w:marLeft w:val="0"/>
      <w:marRight w:val="0"/>
      <w:marTop w:val="0"/>
      <w:marBottom w:val="0"/>
      <w:divBdr>
        <w:top w:val="none" w:sz="0" w:space="0" w:color="auto"/>
        <w:left w:val="none" w:sz="0" w:space="0" w:color="auto"/>
        <w:bottom w:val="none" w:sz="0" w:space="0" w:color="auto"/>
        <w:right w:val="none" w:sz="0" w:space="0" w:color="auto"/>
      </w:divBdr>
    </w:div>
    <w:div w:id="131887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lvarado@correo.uts.edu.co" TargetMode="External"/><Relationship Id="rId13" Type="http://schemas.openxmlformats.org/officeDocument/2006/relationships/image" Target="media/image3.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kon.com.mx/learn-an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Territoriointeligente@correo.uts.com" TargetMode="External"/><Relationship Id="rId14" Type="http://schemas.openxmlformats.org/officeDocument/2006/relationships/hyperlink" Target="http://www.seguridadsos.com.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807D3CAAA0841A4BBA12E828F65BF026" ma:contentTypeVersion="8" ma:contentTypeDescription="Crear nuevo documento." ma:contentTypeScope="" ma:versionID="236fcdc882d4f9b9063653f851534844">
  <xsd:schema xmlns:xsd="http://www.w3.org/2001/XMLSchema" xmlns:xs="http://www.w3.org/2001/XMLSchema" xmlns:p="http://schemas.microsoft.com/office/2006/metadata/properties" xmlns:ns2="773b7f24-9339-4348-8409-bfd55c94a743" xmlns:ns3="825eee5a-2ba0-4e5f-976a-2379241c4cee" targetNamespace="http://schemas.microsoft.com/office/2006/metadata/properties" ma:root="true" ma:fieldsID="8870e86ccb1540dd6e99f30b3380d9e9" ns2:_="" ns3:_="">
    <xsd:import namespace="773b7f24-9339-4348-8409-bfd55c94a743"/>
    <xsd:import namespace="825eee5a-2ba0-4e5f-976a-2379241c4c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b7f24-9339-4348-8409-bfd55c94a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eee5a-2ba0-4e5f-976a-2379241c4cee"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A4930D-080D-406D-BFA1-3042EDADB766}">
  <ds:schemaRefs>
    <ds:schemaRef ds:uri="http://schemas.openxmlformats.org/officeDocument/2006/bibliography"/>
  </ds:schemaRefs>
</ds:datastoreItem>
</file>

<file path=customXml/itemProps2.xml><?xml version="1.0" encoding="utf-8"?>
<ds:datastoreItem xmlns:ds="http://schemas.openxmlformats.org/officeDocument/2006/customXml" ds:itemID="{0805D1D8-F29D-4070-A020-D08DC14FD742}"/>
</file>

<file path=customXml/itemProps3.xml><?xml version="1.0" encoding="utf-8"?>
<ds:datastoreItem xmlns:ds="http://schemas.openxmlformats.org/officeDocument/2006/customXml" ds:itemID="{B1FA89D1-43DC-47F0-8E19-38386DBE8EB3}"/>
</file>

<file path=customXml/itemProps4.xml><?xml version="1.0" encoding="utf-8"?>
<ds:datastoreItem xmlns:ds="http://schemas.openxmlformats.org/officeDocument/2006/customXml" ds:itemID="{C913C0CA-176C-4B5B-A8D5-5CA79ECC5366}"/>
</file>

<file path=docProps/app.xml><?xml version="1.0" encoding="utf-8"?>
<Properties xmlns="http://schemas.openxmlformats.org/officeDocument/2006/extended-properties" xmlns:vt="http://schemas.openxmlformats.org/officeDocument/2006/docPropsVTypes">
  <Template>Normal.dotm</Template>
  <TotalTime>0</TotalTime>
  <Pages>7</Pages>
  <Words>2942</Words>
  <Characters>16771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UTS</cp:lastModifiedBy>
  <cp:revision>2</cp:revision>
  <dcterms:created xsi:type="dcterms:W3CDTF">2018-12-07T21:18:00Z</dcterms:created>
  <dcterms:modified xsi:type="dcterms:W3CDTF">2018-12-07T21:18:00Z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0x010100807D3CAAA0841A4BBA12E828F65BF026</vt:lpwstr>
  </property>
</Properties>
</file>